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widowControl/>
        <w:spacing w:lineRule="auto"/>
        <w:jc w:val="center"/>
        <w:rPr/>
      </w:pPr>
      <w:r>
        <w:rPr>
          <w:rStyle w:val="Style14"/>
          <w:rFonts w:eastAsia="標楷體" w:ascii="標楷體" w:hAnsi="標楷體"/>
          <w:sz w:val="40"/>
        </w:rPr>
        <w:t>201</w:t>
      </w:r>
      <w:r>
        <w:rPr>
          <w:rStyle w:val="Style14"/>
          <w:rFonts w:eastAsia="標楷體" w:ascii="標楷體" w:hAnsi="標楷體"/>
          <w:sz w:val="40"/>
        </w:rPr>
        <w:t>8</w:t>
      </w:r>
      <w:r>
        <w:rPr>
          <w:rStyle w:val="Style14"/>
          <w:rFonts w:ascii="標楷體" w:hAnsi="標楷體" w:eastAsia="標楷體"/>
          <w:sz w:val="40"/>
        </w:rPr>
        <w:t>年</w:t>
      </w:r>
      <w:r>
        <w:rPr>
          <w:rStyle w:val="Style14"/>
          <w:rFonts w:eastAsia="標楷體" w:ascii="標楷體" w:hAnsi="標楷體"/>
          <w:sz w:val="40"/>
        </w:rPr>
        <w:t>00</w:t>
      </w:r>
      <w:r>
        <w:rPr>
          <w:rStyle w:val="Style14"/>
          <w:rFonts w:ascii="標楷體" w:hAnsi="標楷體" w:eastAsia="標楷體"/>
          <w:sz w:val="40"/>
        </w:rPr>
        <w:t xml:space="preserve">月桃園靜思堂 接送機 接待 預定表 </w:t>
      </w:r>
    </w:p>
    <w:tbl>
      <w:tblPr>
        <w:tblW w:w="23248" w:type="dxa"/>
        <w:jc w:val="left"/>
        <w:tblInd w:w="-114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993"/>
        <w:gridCol w:w="4298"/>
        <w:gridCol w:w="769"/>
        <w:gridCol w:w="461"/>
        <w:gridCol w:w="425"/>
        <w:gridCol w:w="426"/>
        <w:gridCol w:w="425"/>
        <w:gridCol w:w="425"/>
        <w:gridCol w:w="2213"/>
        <w:gridCol w:w="1756"/>
        <w:gridCol w:w="1701"/>
        <w:gridCol w:w="1807"/>
        <w:gridCol w:w="2020"/>
        <w:gridCol w:w="5529"/>
      </w:tblGrid>
      <w:tr>
        <w:trPr>
          <w:tblHeader w:val="true"/>
          <w:trHeight w:val="585" w:hRule="atLeast"/>
        </w:trPr>
        <w:tc>
          <w:tcPr>
            <w:tcW w:w="993" w:type="dxa"/>
            <w:vMerge w:val="restart"/>
            <w:tcBorders>
              <w:top w:val="single" w:sz="18" w:space="0" w:color="4F81BD"/>
              <w:left w:val="single" w:sz="18" w:space="0" w:color="4F81BD"/>
              <w:bottom w:val="double" w:sz="4" w:space="0" w:color="000000"/>
              <w:right w:val="single" w:sz="4" w:space="0" w:color="002060"/>
            </w:tcBorders>
            <w:shd w:fill="92CDDC" w:val="clear"/>
            <w:vAlign w:val="center"/>
          </w:tcPr>
          <w:p>
            <w:pPr>
              <w:pStyle w:val="Style20"/>
              <w:widowControl/>
              <w:spacing w:lineRule="auto"/>
              <w:jc w:val="center"/>
              <w:rPr>
                <w:rFonts w:ascii="標楷體" w:hAnsi="標楷體"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4298" w:type="dxa"/>
            <w:vMerge w:val="restart"/>
            <w:tcBorders>
              <w:top w:val="single" w:sz="18" w:space="0" w:color="4F81BD"/>
              <w:left w:val="single" w:sz="4" w:space="0" w:color="002060"/>
              <w:bottom w:val="double" w:sz="4" w:space="0" w:color="000000"/>
              <w:right w:val="single" w:sz="4" w:space="0" w:color="002060"/>
            </w:tcBorders>
            <w:shd w:fill="92CDDC" w:val="clear"/>
            <w:vAlign w:val="center"/>
          </w:tcPr>
          <w:p>
            <w:pPr>
              <w:pStyle w:val="Style20"/>
              <w:widowControl/>
              <w:spacing w:lineRule="auto"/>
              <w:jc w:val="center"/>
              <w:rPr>
                <w:rFonts w:ascii="標楷體" w:hAnsi="標楷體"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 w:val="28"/>
                <w:szCs w:val="28"/>
              </w:rPr>
              <w:t>國家</w:t>
            </w:r>
            <w:r>
              <w:rPr>
                <w:rFonts w:eastAsia="標楷體" w:cs="新細明體" w:ascii="標楷體" w:hAnsi="標楷體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標楷體" w:hAnsi="標楷體" w:cs="新細明體" w:eastAsia="標楷體"/>
                <w:color w:val="000000"/>
                <w:kern w:val="0"/>
                <w:sz w:val="28"/>
                <w:szCs w:val="28"/>
              </w:rPr>
              <w:t>單位</w:t>
            </w:r>
          </w:p>
          <w:p>
            <w:pPr>
              <w:pStyle w:val="Style20"/>
              <w:widowControl/>
              <w:spacing w:lineRule="auto"/>
              <w:jc w:val="center"/>
              <w:rPr>
                <w:rFonts w:ascii="標楷體" w:hAnsi="標楷體"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 w:val="28"/>
                <w:szCs w:val="28"/>
              </w:rPr>
              <w:t>地區</w:t>
            </w:r>
          </w:p>
          <w:p>
            <w:pPr>
              <w:pStyle w:val="Style20"/>
              <w:widowControl/>
              <w:spacing w:lineRule="auto"/>
              <w:jc w:val="center"/>
              <w:rPr>
                <w:rFonts w:ascii="標楷體" w:hAnsi="標楷體"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eastAsia="標楷體" w:cs="新細明體" w:ascii="標楷體" w:hAnsi="標楷體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標楷體" w:hAnsi="標楷體" w:cs="新細明體" w:eastAsia="標楷體"/>
                <w:color w:val="000000"/>
                <w:kern w:val="0"/>
                <w:sz w:val="28"/>
                <w:szCs w:val="28"/>
              </w:rPr>
              <w:t>領隊</w:t>
            </w:r>
          </w:p>
          <w:p>
            <w:pPr>
              <w:pStyle w:val="Style20"/>
              <w:widowControl/>
              <w:spacing w:lineRule="auto"/>
              <w:jc w:val="center"/>
              <w:rPr>
                <w:rFonts w:ascii="標楷體" w:hAnsi="標楷體"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 w:val="28"/>
                <w:szCs w:val="28"/>
              </w:rPr>
              <w:t>連絡電話</w:t>
            </w:r>
          </w:p>
        </w:tc>
        <w:tc>
          <w:tcPr>
            <w:tcW w:w="769" w:type="dxa"/>
            <w:tcBorders>
              <w:top w:val="single" w:sz="18" w:space="0" w:color="4F81BD"/>
              <w:bottom w:val="single" w:sz="4" w:space="0" w:color="002060"/>
              <w:right w:val="single" w:sz="4" w:space="0" w:color="002060"/>
            </w:tcBorders>
            <w:shd w:fill="92CDDC" w:val="clear"/>
            <w:vAlign w:val="center"/>
          </w:tcPr>
          <w:p>
            <w:pPr>
              <w:pStyle w:val="Style20"/>
              <w:widowControl/>
              <w:spacing w:lineRule="auto"/>
              <w:jc w:val="center"/>
              <w:rPr>
                <w:rFonts w:ascii="標楷體" w:hAnsi="標楷體"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 w:val="28"/>
                <w:szCs w:val="28"/>
              </w:rPr>
              <w:t>交通</w:t>
            </w:r>
          </w:p>
          <w:p>
            <w:pPr>
              <w:pStyle w:val="Style20"/>
              <w:widowControl/>
              <w:spacing w:lineRule="auto"/>
              <w:jc w:val="center"/>
              <w:rPr>
                <w:rFonts w:ascii="標楷體" w:hAnsi="標楷體"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 w:val="28"/>
                <w:szCs w:val="28"/>
              </w:rPr>
              <w:t>接送</w:t>
            </w:r>
          </w:p>
        </w:tc>
        <w:tc>
          <w:tcPr>
            <w:tcW w:w="886" w:type="dxa"/>
            <w:gridSpan w:val="2"/>
            <w:tcBorders>
              <w:top w:val="single" w:sz="18" w:space="0" w:color="4F81BD"/>
              <w:bottom w:val="single" w:sz="4" w:space="0" w:color="002060"/>
              <w:right w:val="single" w:sz="4" w:space="0" w:color="002060"/>
            </w:tcBorders>
            <w:shd w:fill="92CDDC" w:val="clear"/>
            <w:vAlign w:val="center"/>
          </w:tcPr>
          <w:p>
            <w:pPr>
              <w:pStyle w:val="Style20"/>
              <w:widowControl/>
              <w:spacing w:lineRule="auto"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kern w:val="0"/>
                <w:sz w:val="28"/>
                <w:szCs w:val="28"/>
              </w:rPr>
              <w:t>安單</w:t>
            </w:r>
          </w:p>
          <w:p>
            <w:pPr>
              <w:pStyle w:val="Style20"/>
              <w:widowControl/>
              <w:spacing w:lineRule="auto"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kern w:val="0"/>
                <w:sz w:val="28"/>
                <w:szCs w:val="28"/>
              </w:rPr>
              <w:t>人數</w:t>
            </w:r>
          </w:p>
        </w:tc>
        <w:tc>
          <w:tcPr>
            <w:tcW w:w="1276" w:type="dxa"/>
            <w:gridSpan w:val="3"/>
            <w:tcBorders>
              <w:top w:val="single" w:sz="18" w:space="0" w:color="4F81BD"/>
              <w:bottom w:val="single" w:sz="4" w:space="0" w:color="002060"/>
              <w:right w:val="single" w:sz="4" w:space="0" w:color="002060"/>
            </w:tcBorders>
            <w:shd w:fill="92CDDC" w:val="clear"/>
            <w:vAlign w:val="center"/>
          </w:tcPr>
          <w:p>
            <w:pPr>
              <w:pStyle w:val="Style20"/>
              <w:widowControl/>
              <w:spacing w:lineRule="auto"/>
              <w:jc w:val="center"/>
              <w:rPr>
                <w:rFonts w:ascii="標楷體" w:hAnsi="標楷體"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 w:val="28"/>
                <w:szCs w:val="28"/>
              </w:rPr>
              <w:t>用餐</w:t>
            </w:r>
          </w:p>
          <w:p>
            <w:pPr>
              <w:pStyle w:val="Style20"/>
              <w:widowControl/>
              <w:spacing w:lineRule="auto"/>
              <w:jc w:val="center"/>
              <w:rPr>
                <w:rFonts w:ascii="標楷體" w:hAnsi="標楷體"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 w:val="28"/>
                <w:szCs w:val="28"/>
              </w:rPr>
              <w:t>人數</w:t>
            </w:r>
          </w:p>
        </w:tc>
        <w:tc>
          <w:tcPr>
            <w:tcW w:w="2213" w:type="dxa"/>
            <w:tcBorders>
              <w:top w:val="single" w:sz="18" w:space="0" w:color="4F81BD"/>
              <w:bottom w:val="single" w:sz="4" w:space="0" w:color="002060"/>
              <w:right w:val="single" w:sz="4" w:space="0" w:color="002060"/>
            </w:tcBorders>
            <w:shd w:fill="92CDDC" w:val="clear"/>
            <w:vAlign w:val="center"/>
          </w:tcPr>
          <w:p>
            <w:pPr>
              <w:pStyle w:val="Style20"/>
              <w:widowControl/>
              <w:spacing w:lineRule="auto"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kern w:val="0"/>
                <w:sz w:val="28"/>
                <w:szCs w:val="28"/>
              </w:rPr>
              <w:t>車次航班</w:t>
            </w:r>
          </w:p>
        </w:tc>
        <w:tc>
          <w:tcPr>
            <w:tcW w:w="1756" w:type="dxa"/>
            <w:vMerge w:val="restart"/>
            <w:tcBorders>
              <w:top w:val="single" w:sz="18" w:space="0" w:color="4F81BD"/>
              <w:left w:val="single" w:sz="4" w:space="0" w:color="002060"/>
              <w:bottom w:val="double" w:sz="4" w:space="0" w:color="000000"/>
              <w:right w:val="single" w:sz="4" w:space="0" w:color="002060"/>
            </w:tcBorders>
            <w:shd w:fill="92CDDC" w:val="clear"/>
            <w:vAlign w:val="center"/>
          </w:tcPr>
          <w:p>
            <w:pPr>
              <w:pStyle w:val="Style20"/>
              <w:widowControl/>
              <w:spacing w:lineRule="auto"/>
              <w:jc w:val="center"/>
              <w:rPr>
                <w:rFonts w:ascii="標楷體" w:hAnsi="標楷體"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 w:val="28"/>
                <w:szCs w:val="28"/>
              </w:rPr>
              <w:t>起訖時間</w:t>
            </w:r>
          </w:p>
          <w:p>
            <w:pPr>
              <w:pStyle w:val="Style20"/>
              <w:widowControl/>
              <w:spacing w:lineRule="auto"/>
              <w:jc w:val="center"/>
              <w:rPr>
                <w:rFonts w:ascii="標楷體" w:hAnsi="標楷體"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 w:val="28"/>
                <w:szCs w:val="28"/>
              </w:rPr>
              <w:t>抵達</w:t>
            </w:r>
            <w:r>
              <w:rPr>
                <w:rFonts w:eastAsia="標楷體" w:cs="新細明體" w:ascii="標楷體" w:hAnsi="標楷體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標楷體" w:hAnsi="標楷體" w:cs="新細明體" w:eastAsia="標楷體"/>
                <w:color w:val="000000"/>
                <w:kern w:val="0"/>
                <w:sz w:val="28"/>
                <w:szCs w:val="28"/>
              </w:rPr>
              <w:t>起飛</w:t>
            </w:r>
          </w:p>
        </w:tc>
        <w:tc>
          <w:tcPr>
            <w:tcW w:w="1701" w:type="dxa"/>
            <w:vMerge w:val="restart"/>
            <w:tcBorders>
              <w:top w:val="single" w:sz="18" w:space="0" w:color="4F81BD"/>
              <w:left w:val="single" w:sz="4" w:space="0" w:color="002060"/>
              <w:bottom w:val="double" w:sz="4" w:space="0" w:color="000000"/>
              <w:right w:val="single" w:sz="4" w:space="0" w:color="002060"/>
            </w:tcBorders>
            <w:shd w:fill="92CDDC" w:val="clear"/>
            <w:vAlign w:val="center"/>
          </w:tcPr>
          <w:p>
            <w:pPr>
              <w:pStyle w:val="Style20"/>
              <w:widowControl/>
              <w:spacing w:lineRule="auto"/>
              <w:jc w:val="center"/>
              <w:rPr>
                <w:rFonts w:ascii="標楷體" w:hAnsi="標楷體"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 w:val="28"/>
                <w:szCs w:val="28"/>
              </w:rPr>
              <w:t>起點</w:t>
            </w:r>
          </w:p>
          <w:p>
            <w:pPr>
              <w:pStyle w:val="Style20"/>
              <w:widowControl/>
              <w:spacing w:lineRule="auto"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2"/>
                <w:szCs w:val="28"/>
              </w:rPr>
            </w:pPr>
            <w:r>
              <w:rPr>
                <w:rFonts w:eastAsia="標楷體" w:cs="新細明體" w:ascii="標楷體" w:hAnsi="標楷體"/>
                <w:color w:val="FF0000"/>
                <w:kern w:val="0"/>
                <w:sz w:val="22"/>
                <w:szCs w:val="28"/>
              </w:rPr>
              <w:t>(</w:t>
            </w:r>
            <w:r>
              <w:rPr>
                <w:rFonts w:ascii="標楷體" w:hAnsi="標楷體" w:cs="新細明體" w:eastAsia="標楷體"/>
                <w:color w:val="FF0000"/>
                <w:kern w:val="0"/>
                <w:sz w:val="22"/>
                <w:szCs w:val="28"/>
              </w:rPr>
              <w:t>航站別</w:t>
            </w:r>
            <w:r>
              <w:rPr>
                <w:rFonts w:eastAsia="標楷體" w:cs="新細明體" w:ascii="標楷體" w:hAnsi="標楷體"/>
                <w:color w:val="FF0000"/>
                <w:kern w:val="0"/>
                <w:sz w:val="22"/>
                <w:szCs w:val="28"/>
              </w:rPr>
              <w:t>/</w:t>
            </w:r>
          </w:p>
          <w:p>
            <w:pPr>
              <w:pStyle w:val="Style20"/>
              <w:widowControl/>
              <w:spacing w:lineRule="auto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 w:val="22"/>
                <w:szCs w:val="28"/>
              </w:rPr>
              <w:t>車站別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 w:val="22"/>
                <w:szCs w:val="28"/>
              </w:rPr>
              <w:t>)</w:t>
            </w:r>
          </w:p>
        </w:tc>
        <w:tc>
          <w:tcPr>
            <w:tcW w:w="1807" w:type="dxa"/>
            <w:vMerge w:val="restart"/>
            <w:tcBorders>
              <w:top w:val="single" w:sz="18" w:space="0" w:color="4F81BD"/>
              <w:left w:val="single" w:sz="4" w:space="0" w:color="002060"/>
              <w:bottom w:val="single" w:sz="4" w:space="0" w:color="000000"/>
              <w:right w:val="single" w:sz="4" w:space="0" w:color="002060"/>
            </w:tcBorders>
            <w:shd w:fill="92CDDC" w:val="clear"/>
            <w:vAlign w:val="center"/>
          </w:tcPr>
          <w:p>
            <w:pPr>
              <w:pStyle w:val="Style20"/>
              <w:widowControl/>
              <w:spacing w:lineRule="auto"/>
              <w:jc w:val="center"/>
              <w:rPr>
                <w:rFonts w:ascii="標楷體" w:hAnsi="標楷體"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 w:val="28"/>
                <w:szCs w:val="28"/>
              </w:rPr>
              <w:t>終點</w:t>
            </w:r>
          </w:p>
          <w:p>
            <w:pPr>
              <w:pStyle w:val="Style20"/>
              <w:widowControl/>
              <w:spacing w:lineRule="auto"/>
              <w:jc w:val="center"/>
              <w:rPr/>
            </w:pP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 w:val="28"/>
                <w:szCs w:val="28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 w:val="28"/>
                <w:szCs w:val="28"/>
              </w:rPr>
              <w:t>送達地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 w:val="28"/>
                <w:szCs w:val="28"/>
              </w:rPr>
              <w:t>)</w:t>
            </w:r>
          </w:p>
        </w:tc>
        <w:tc>
          <w:tcPr>
            <w:tcW w:w="2020" w:type="dxa"/>
            <w:vMerge w:val="restart"/>
            <w:tcBorders>
              <w:top w:val="single" w:sz="18" w:space="0" w:color="4F81BD"/>
              <w:left w:val="single" w:sz="4" w:space="0" w:color="002060"/>
              <w:bottom w:val="single" w:sz="4" w:space="0" w:color="000000"/>
              <w:right w:val="single" w:sz="4" w:space="0" w:color="002060"/>
            </w:tcBorders>
            <w:shd w:fill="92CDDC" w:val="clear"/>
            <w:vAlign w:val="center"/>
          </w:tcPr>
          <w:p>
            <w:pPr>
              <w:pStyle w:val="Style20"/>
              <w:widowControl/>
              <w:spacing w:lineRule="auto"/>
              <w:jc w:val="center"/>
              <w:rPr>
                <w:rFonts w:ascii="標楷體" w:hAnsi="標楷體"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 w:val="28"/>
                <w:szCs w:val="28"/>
              </w:rPr>
              <w:t>承擔</w:t>
            </w:r>
          </w:p>
          <w:p>
            <w:pPr>
              <w:pStyle w:val="Style20"/>
              <w:widowControl/>
              <w:spacing w:lineRule="auto"/>
              <w:jc w:val="center"/>
              <w:rPr>
                <w:rFonts w:ascii="標楷體" w:hAnsi="標楷體"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 w:val="28"/>
                <w:szCs w:val="28"/>
              </w:rPr>
              <w:t>組隊</w:t>
            </w:r>
          </w:p>
        </w:tc>
        <w:tc>
          <w:tcPr>
            <w:tcW w:w="5529" w:type="dxa"/>
            <w:vMerge w:val="restart"/>
            <w:tcBorders>
              <w:top w:val="single" w:sz="18" w:space="0" w:color="4F81BD"/>
              <w:left w:val="single" w:sz="4" w:space="0" w:color="002060"/>
              <w:bottom w:val="double" w:sz="4" w:space="0" w:color="000000"/>
              <w:right w:val="single" w:sz="18" w:space="0" w:color="4F81BD"/>
            </w:tcBorders>
            <w:shd w:fill="92CDDC" w:val="clear"/>
            <w:vAlign w:val="center"/>
          </w:tcPr>
          <w:p>
            <w:pPr>
              <w:pStyle w:val="Style20"/>
              <w:widowControl/>
              <w:spacing w:lineRule="auto"/>
              <w:jc w:val="center"/>
              <w:rPr>
                <w:rFonts w:ascii="標楷體" w:hAnsi="標楷體"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b/>
                <w:color w:val="FF0000"/>
                <w:kern w:val="0"/>
                <w:sz w:val="36"/>
                <w:szCs w:val="28"/>
              </w:rPr>
              <w:t>備註</w:t>
            </w:r>
            <w:r>
              <w:rPr>
                <w:rFonts w:eastAsia="標楷體" w:cs="新細明體" w:ascii="標楷體" w:hAnsi="標楷體"/>
                <w:b/>
                <w:color w:val="FF0000"/>
                <w:kern w:val="0"/>
                <w:sz w:val="36"/>
                <w:szCs w:val="28"/>
                <w:lang w:val="en-US"/>
              </w:rPr>
              <w:t>(</w:t>
            </w:r>
            <w:r>
              <w:rPr>
                <w:rFonts w:ascii="標楷體" w:hAnsi="標楷體" w:cs="新細明體" w:eastAsia="標楷體"/>
                <w:b/>
                <w:color w:val="FF0000"/>
                <w:kern w:val="0"/>
                <w:sz w:val="36"/>
                <w:szCs w:val="28"/>
              </w:rPr>
              <w:t>可填寫有大型行李、物資、特殊需求、其他需協助事項等等</w:t>
            </w:r>
            <w:r>
              <w:rPr>
                <w:rFonts w:eastAsia="標楷體" w:cs="新細明體" w:ascii="標楷體" w:hAnsi="標楷體"/>
                <w:b/>
                <w:color w:val="FF0000"/>
                <w:kern w:val="0"/>
                <w:sz w:val="36"/>
                <w:szCs w:val="28"/>
                <w:lang w:val="en-US"/>
              </w:rPr>
              <w:t>)</w:t>
            </w:r>
            <w:r>
              <w:rPr>
                <w:rFonts w:eastAsia="標楷體" w:cs="新細明體" w:ascii="標楷體" w:hAnsi="標楷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rPr>
          <w:tblHeader w:val="true"/>
          <w:trHeight w:val="881" w:hRule="atLeast"/>
        </w:trPr>
        <w:tc>
          <w:tcPr>
            <w:tcW w:w="993" w:type="dxa"/>
            <w:vMerge w:val="continue"/>
            <w:tcBorders>
              <w:top w:val="single" w:sz="18" w:space="0" w:color="4F81BD"/>
              <w:left w:val="single" w:sz="18" w:space="0" w:color="4F81BD"/>
              <w:bottom w:val="double" w:sz="4" w:space="0" w:color="000000"/>
              <w:right w:val="single" w:sz="4" w:space="0" w:color="002060"/>
            </w:tcBorders>
            <w:shd w:fill="92CDDC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98" w:type="dxa"/>
            <w:vMerge w:val="continue"/>
            <w:tcBorders>
              <w:top w:val="single" w:sz="18" w:space="0" w:color="4F81BD"/>
              <w:left w:val="single" w:sz="4" w:space="0" w:color="002060"/>
              <w:bottom w:val="double" w:sz="4" w:space="0" w:color="000000"/>
              <w:right w:val="single" w:sz="4" w:space="0" w:color="002060"/>
            </w:tcBorders>
            <w:shd w:fill="92CDDC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69" w:type="dxa"/>
            <w:tcBorders>
              <w:bottom w:val="double" w:sz="4" w:space="0" w:color="000000"/>
              <w:right w:val="single" w:sz="4" w:space="0" w:color="002060"/>
            </w:tcBorders>
            <w:shd w:fill="92CDDC" w:val="clear"/>
            <w:vAlign w:val="center"/>
          </w:tcPr>
          <w:p>
            <w:pPr>
              <w:pStyle w:val="Style20"/>
              <w:widowControl/>
              <w:spacing w:lineRule="auto"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kern w:val="0"/>
                <w:sz w:val="28"/>
                <w:szCs w:val="28"/>
              </w:rPr>
              <w:t>人數</w:t>
            </w:r>
          </w:p>
        </w:tc>
        <w:tc>
          <w:tcPr>
            <w:tcW w:w="461" w:type="dxa"/>
            <w:tcBorders>
              <w:bottom w:val="double" w:sz="4" w:space="0" w:color="000000"/>
              <w:right w:val="single" w:sz="4" w:space="0" w:color="002060"/>
            </w:tcBorders>
            <w:shd w:fill="92CDDC" w:val="clear"/>
            <w:vAlign w:val="center"/>
          </w:tcPr>
          <w:p>
            <w:pPr>
              <w:pStyle w:val="Style20"/>
              <w:widowControl/>
              <w:spacing w:lineRule="auto"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kern w:val="0"/>
                <w:sz w:val="28"/>
                <w:szCs w:val="28"/>
              </w:rPr>
              <w:t>男</w:t>
            </w:r>
          </w:p>
          <w:p>
            <w:pPr>
              <w:pStyle w:val="Style20"/>
              <w:widowControl/>
              <w:spacing w:lineRule="auto"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eastAsia="標楷體" w:cs="新細明體" w:ascii="標楷體" w:hAnsi="標楷體"/>
                <w:kern w:val="0"/>
                <w:sz w:val="28"/>
                <w:szCs w:val="28"/>
              </w:rPr>
              <w:t>M</w:t>
            </w:r>
          </w:p>
        </w:tc>
        <w:tc>
          <w:tcPr>
            <w:tcW w:w="425" w:type="dxa"/>
            <w:tcBorders>
              <w:bottom w:val="double" w:sz="4" w:space="0" w:color="000000"/>
              <w:right w:val="single" w:sz="4" w:space="0" w:color="002060"/>
            </w:tcBorders>
            <w:shd w:fill="92CDDC" w:val="clear"/>
            <w:vAlign w:val="center"/>
          </w:tcPr>
          <w:p>
            <w:pPr>
              <w:pStyle w:val="Style20"/>
              <w:widowControl/>
              <w:spacing w:lineRule="auto"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kern w:val="0"/>
                <w:sz w:val="28"/>
                <w:szCs w:val="28"/>
              </w:rPr>
              <w:t>女</w:t>
            </w:r>
          </w:p>
          <w:p>
            <w:pPr>
              <w:pStyle w:val="Style20"/>
              <w:widowControl/>
              <w:spacing w:lineRule="auto"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eastAsia="標楷體" w:cs="新細明體" w:ascii="標楷體" w:hAnsi="標楷體"/>
                <w:kern w:val="0"/>
                <w:sz w:val="28"/>
                <w:szCs w:val="28"/>
              </w:rPr>
              <w:t>W</w:t>
            </w:r>
          </w:p>
        </w:tc>
        <w:tc>
          <w:tcPr>
            <w:tcW w:w="426" w:type="dxa"/>
            <w:tcBorders>
              <w:bottom w:val="double" w:sz="4" w:space="0" w:color="000000"/>
              <w:right w:val="single" w:sz="4" w:space="0" w:color="002060"/>
            </w:tcBorders>
            <w:shd w:fill="92CDDC" w:val="clear"/>
            <w:vAlign w:val="center"/>
          </w:tcPr>
          <w:p>
            <w:pPr>
              <w:pStyle w:val="Style20"/>
              <w:widowControl/>
              <w:spacing w:lineRule="auto"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kern w:val="0"/>
                <w:sz w:val="28"/>
                <w:szCs w:val="28"/>
              </w:rPr>
              <w:t>早</w:t>
            </w:r>
          </w:p>
        </w:tc>
        <w:tc>
          <w:tcPr>
            <w:tcW w:w="425" w:type="dxa"/>
            <w:tcBorders>
              <w:bottom w:val="double" w:sz="4" w:space="0" w:color="000000"/>
              <w:right w:val="single" w:sz="4" w:space="0" w:color="002060"/>
            </w:tcBorders>
            <w:shd w:fill="92CDDC" w:val="clear"/>
            <w:vAlign w:val="center"/>
          </w:tcPr>
          <w:p>
            <w:pPr>
              <w:pStyle w:val="Style20"/>
              <w:widowControl/>
              <w:spacing w:lineRule="auto"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kern w:val="0"/>
                <w:sz w:val="28"/>
                <w:szCs w:val="28"/>
              </w:rPr>
              <w:t>午</w:t>
            </w:r>
          </w:p>
        </w:tc>
        <w:tc>
          <w:tcPr>
            <w:tcW w:w="425" w:type="dxa"/>
            <w:tcBorders>
              <w:bottom w:val="double" w:sz="4" w:space="0" w:color="000000"/>
              <w:right w:val="single" w:sz="4" w:space="0" w:color="002060"/>
            </w:tcBorders>
            <w:shd w:fill="92CDDC" w:val="clear"/>
            <w:vAlign w:val="center"/>
          </w:tcPr>
          <w:p>
            <w:pPr>
              <w:pStyle w:val="Style20"/>
              <w:widowControl/>
              <w:spacing w:lineRule="auto"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kern w:val="0"/>
                <w:sz w:val="28"/>
                <w:szCs w:val="28"/>
              </w:rPr>
              <w:t>晚</w:t>
            </w:r>
          </w:p>
        </w:tc>
        <w:tc>
          <w:tcPr>
            <w:tcW w:w="2213" w:type="dxa"/>
            <w:tcBorders>
              <w:bottom w:val="double" w:sz="4" w:space="0" w:color="000000"/>
              <w:right w:val="single" w:sz="4" w:space="0" w:color="002060"/>
            </w:tcBorders>
            <w:shd w:fill="92CDDC" w:val="clear"/>
            <w:vAlign w:val="center"/>
          </w:tcPr>
          <w:p>
            <w:pPr>
              <w:pStyle w:val="Style20"/>
              <w:widowControl/>
              <w:spacing w:lineRule="auto"/>
              <w:jc w:val="center"/>
              <w:rPr>
                <w:rFonts w:ascii="標楷體" w:hAnsi="標楷體"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 w:val="28"/>
                <w:szCs w:val="28"/>
              </w:rPr>
              <w:t>班次</w:t>
            </w:r>
          </w:p>
          <w:p>
            <w:pPr>
              <w:pStyle w:val="Style20"/>
              <w:widowControl/>
              <w:spacing w:lineRule="auto"/>
              <w:jc w:val="center"/>
              <w:rPr/>
            </w:pP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 w:val="28"/>
                <w:szCs w:val="28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 w:val="28"/>
                <w:szCs w:val="28"/>
              </w:rPr>
              <w:t>飛機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 w:val="28"/>
                <w:szCs w:val="28"/>
              </w:rPr>
              <w:t>/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 w:val="28"/>
                <w:szCs w:val="28"/>
              </w:rPr>
              <w:t>火車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 w:val="28"/>
                <w:szCs w:val="28"/>
              </w:rPr>
              <w:t>)</w:t>
            </w:r>
          </w:p>
        </w:tc>
        <w:tc>
          <w:tcPr>
            <w:tcW w:w="1756" w:type="dxa"/>
            <w:vMerge w:val="continue"/>
            <w:tcBorders>
              <w:top w:val="single" w:sz="18" w:space="0" w:color="4F81BD"/>
              <w:left w:val="single" w:sz="4" w:space="0" w:color="002060"/>
              <w:bottom w:val="double" w:sz="4" w:space="0" w:color="000000"/>
              <w:right w:val="single" w:sz="4" w:space="0" w:color="002060"/>
            </w:tcBorders>
            <w:shd w:fill="92CDDC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18" w:space="0" w:color="4F81BD"/>
              <w:left w:val="single" w:sz="4" w:space="0" w:color="002060"/>
              <w:bottom w:val="double" w:sz="4" w:space="0" w:color="000000"/>
              <w:right w:val="single" w:sz="4" w:space="0" w:color="002060"/>
            </w:tcBorders>
            <w:shd w:fill="92CDDC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07" w:type="dxa"/>
            <w:vMerge w:val="continue"/>
            <w:tcBorders>
              <w:top w:val="single" w:sz="18" w:space="0" w:color="4F81BD"/>
              <w:left w:val="single" w:sz="4" w:space="0" w:color="002060"/>
              <w:bottom w:val="single" w:sz="4" w:space="0" w:color="000000"/>
              <w:right w:val="single" w:sz="4" w:space="0" w:color="002060"/>
            </w:tcBorders>
            <w:shd w:fill="92CDDC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20" w:type="dxa"/>
            <w:vMerge w:val="continue"/>
            <w:tcBorders>
              <w:top w:val="single" w:sz="18" w:space="0" w:color="4F81BD"/>
              <w:left w:val="single" w:sz="4" w:space="0" w:color="002060"/>
              <w:bottom w:val="single" w:sz="4" w:space="0" w:color="000000"/>
              <w:right w:val="single" w:sz="4" w:space="0" w:color="002060"/>
            </w:tcBorders>
            <w:shd w:fill="92CDDC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529" w:type="dxa"/>
            <w:vMerge w:val="continue"/>
            <w:tcBorders>
              <w:top w:val="single" w:sz="18" w:space="0" w:color="4F81BD"/>
              <w:left w:val="single" w:sz="4" w:space="0" w:color="002060"/>
              <w:bottom w:val="double" w:sz="4" w:space="0" w:color="000000"/>
              <w:right w:val="single" w:sz="18" w:space="0" w:color="4F81BD"/>
            </w:tcBorders>
            <w:shd w:fill="92CDDC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42" w:hRule="atLeast"/>
        </w:trPr>
        <w:tc>
          <w:tcPr>
            <w:tcW w:w="993" w:type="dxa"/>
            <w:tcBorders>
              <w:top w:val="single" w:sz="4" w:space="0" w:color="000000"/>
              <w:left w:val="single" w:sz="18" w:space="0" w:color="4F81BD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sz w:val="36"/>
                <w:szCs w:val="36"/>
              </w:rPr>
              <w:t xml:space="preserve">10/3 </w:t>
            </w:r>
          </w:p>
        </w:tc>
        <w:tc>
          <w:tcPr>
            <w:tcW w:w="4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widowControl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ascii="標楷體" w:hAnsi="標楷體" w:cs="Arial" w:eastAsia="標楷體"/>
                <w:kern w:val="0"/>
                <w:sz w:val="36"/>
                <w:szCs w:val="36"/>
              </w:rPr>
              <w:t>大陸東莞志工</w:t>
            </w:r>
          </w:p>
          <w:p>
            <w:pPr>
              <w:pStyle w:val="Style20"/>
              <w:widowControl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7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22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sz w:val="36"/>
                <w:szCs w:val="36"/>
              </w:rPr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both"/>
              <w:rPr>
                <w:rFonts w:ascii="標楷體" w:hAnsi="標楷體" w:eastAsia="標楷體" w:cs="Arial"/>
                <w:sz w:val="36"/>
                <w:szCs w:val="36"/>
              </w:rPr>
            </w:pPr>
            <w:r>
              <w:rPr>
                <w:rFonts w:ascii="標楷體" w:hAnsi="標楷體" w:cs="Arial" w:eastAsia="標楷體"/>
                <w:sz w:val="36"/>
                <w:szCs w:val="36"/>
              </w:rPr>
              <w:t>自理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sz w:val="32"/>
                <w:szCs w:val="36"/>
              </w:rPr>
            </w:pPr>
            <w:r>
              <w:rPr>
                <w:rFonts w:eastAsia="標楷體" w:cs="Arial" w:ascii="標楷體" w:hAnsi="標楷體"/>
                <w:sz w:val="32"/>
                <w:szCs w:val="36"/>
              </w:rPr>
            </w:r>
          </w:p>
        </w:tc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both"/>
              <w:rPr>
                <w:rFonts w:ascii="標楷體" w:hAnsi="標楷體" w:eastAsia="標楷體" w:cs="Arial"/>
                <w:color w:val="000000"/>
                <w:sz w:val="32"/>
                <w:szCs w:val="36"/>
              </w:rPr>
            </w:pPr>
            <w:r>
              <w:rPr>
                <w:rFonts w:eastAsia="標楷體" w:cs="Arial" w:ascii="標楷體" w:hAnsi="標楷體"/>
                <w:color w:val="000000"/>
                <w:sz w:val="32"/>
                <w:szCs w:val="36"/>
              </w:rPr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widowControl/>
              <w:spacing w:lineRule="auto"/>
              <w:jc w:val="center"/>
              <w:rPr>
                <w:rFonts w:ascii="標楷體" w:hAnsi="標楷體" w:eastAsia="標楷體" w:cs="Arial"/>
                <w:kern w:val="0"/>
                <w:sz w:val="32"/>
                <w:szCs w:val="32"/>
              </w:rPr>
            </w:pPr>
            <w:r>
              <w:rPr>
                <w:rFonts w:eastAsia="標楷體" w:cs="Arial" w:ascii="標楷體" w:hAnsi="標楷體"/>
                <w:kern w:val="0"/>
                <w:sz w:val="32"/>
                <w:szCs w:val="32"/>
              </w:rPr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4F81BD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both"/>
              <w:rPr>
                <w:rFonts w:ascii="標楷體" w:hAnsi="標楷體" w:eastAsia="標楷體" w:cs="Arial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sz w:val="36"/>
                <w:szCs w:val="36"/>
              </w:rPr>
            </w:r>
          </w:p>
        </w:tc>
      </w:tr>
      <w:tr>
        <w:trPr>
          <w:trHeight w:val="1042" w:hRule="atLeast"/>
        </w:trPr>
        <w:tc>
          <w:tcPr>
            <w:tcW w:w="993" w:type="dxa"/>
            <w:tcBorders>
              <w:top w:val="single" w:sz="4" w:space="0" w:color="000000"/>
              <w:left w:val="single" w:sz="18" w:space="0" w:color="4F81BD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widowControl/>
              <w:spacing w:lineRule="auto"/>
              <w:jc w:val="center"/>
              <w:rPr>
                <w:rFonts w:ascii="標楷體" w:hAnsi="標楷體" w:eastAsia="標楷體"/>
                <w:sz w:val="32"/>
                <w:szCs w:val="32"/>
                <w:highlight w:val="yellow"/>
              </w:rPr>
            </w:pPr>
            <w:r>
              <w:rPr>
                <w:rFonts w:eastAsia="標楷體" w:ascii="標楷體" w:hAnsi="標楷體"/>
                <w:sz w:val="32"/>
                <w:szCs w:val="32"/>
                <w:highlight w:val="yellow"/>
              </w:rPr>
            </w:r>
          </w:p>
        </w:tc>
        <w:tc>
          <w:tcPr>
            <w:tcW w:w="4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pacing w:lineRule="auto"/>
              <w:jc w:val="center"/>
              <w:rPr>
                <w:rFonts w:ascii="標楷體" w:hAnsi="標楷體" w:eastAsia="標楷體"/>
                <w:sz w:val="32"/>
              </w:rPr>
            </w:pPr>
            <w:r>
              <w:rPr>
                <w:rFonts w:eastAsia="標楷體" w:ascii="標楷體" w:hAnsi="標楷體"/>
                <w:sz w:val="32"/>
              </w:rPr>
            </w:r>
          </w:p>
        </w:tc>
        <w:tc>
          <w:tcPr>
            <w:tcW w:w="7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widowControl/>
              <w:spacing w:lineRule="auto"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eastAsia="標楷體" w:cs="新細明體" w:ascii="標楷體" w:hAnsi="標楷體"/>
                <w:kern w:val="0"/>
                <w:sz w:val="28"/>
                <w:szCs w:val="28"/>
              </w:rPr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widowControl/>
              <w:spacing w:lineRule="auto"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eastAsia="標楷體" w:cs="新細明體" w:ascii="標楷體" w:hAnsi="標楷體"/>
                <w:kern w:val="0"/>
                <w:sz w:val="28"/>
                <w:szCs w:val="28"/>
              </w:rPr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widowControl/>
              <w:spacing w:lineRule="auto"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eastAsia="標楷體" w:cs="新細明體" w:ascii="標楷體" w:hAnsi="標楷體"/>
                <w:kern w:val="0"/>
                <w:sz w:val="28"/>
                <w:szCs w:val="28"/>
              </w:rPr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widowControl/>
              <w:spacing w:lineRule="auto"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eastAsia="標楷體" w:cs="新細明體" w:ascii="標楷體" w:hAnsi="標楷體"/>
                <w:kern w:val="0"/>
                <w:sz w:val="28"/>
                <w:szCs w:val="28"/>
              </w:rPr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widowControl/>
              <w:spacing w:lineRule="auto"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eastAsia="標楷體" w:cs="新細明體" w:ascii="標楷體" w:hAnsi="標楷體"/>
                <w:kern w:val="0"/>
                <w:sz w:val="28"/>
                <w:szCs w:val="28"/>
              </w:rPr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widowControl/>
              <w:spacing w:lineRule="auto"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eastAsia="標楷體" w:cs="新細明體" w:ascii="標楷體" w:hAnsi="標楷體"/>
                <w:kern w:val="0"/>
                <w:sz w:val="28"/>
                <w:szCs w:val="28"/>
              </w:rPr>
            </w:r>
          </w:p>
        </w:tc>
        <w:tc>
          <w:tcPr>
            <w:tcW w:w="22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pacing w:lineRule="auto"/>
              <w:jc w:val="center"/>
              <w:rPr>
                <w:rFonts w:ascii="標楷體" w:hAnsi="標楷體" w:eastAsia="標楷體" w:cs="新細明體"/>
                <w:sz w:val="28"/>
              </w:rPr>
            </w:pPr>
            <w:r>
              <w:rPr>
                <w:rFonts w:eastAsia="標楷體" w:cs="新細明體" w:ascii="標楷體" w:hAnsi="標楷體"/>
                <w:sz w:val="28"/>
              </w:rPr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widowControl/>
              <w:spacing w:lineRule="auto"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eastAsia="標楷體" w:cs="新細明體" w:ascii="標楷體" w:hAnsi="標楷體"/>
                <w:kern w:val="0"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pacing w:lineRule="auto"/>
              <w:jc w:val="center"/>
              <w:rPr>
                <w:rFonts w:ascii="標楷體" w:hAnsi="標楷體" w:eastAsia="標楷體" w:cs="新細明體"/>
                <w:sz w:val="28"/>
              </w:rPr>
            </w:pPr>
            <w:r>
              <w:rPr>
                <w:rFonts w:eastAsia="標楷體" w:cs="新細明體" w:ascii="標楷體" w:hAnsi="標楷體"/>
                <w:sz w:val="28"/>
              </w:rPr>
            </w:r>
          </w:p>
        </w:tc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widowControl/>
              <w:spacing w:lineRule="auto"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eastAsia="標楷體" w:cs="新細明體" w:ascii="標楷體" w:hAnsi="標楷體"/>
                <w:kern w:val="0"/>
                <w:sz w:val="28"/>
                <w:szCs w:val="28"/>
              </w:rPr>
            </w:r>
          </w:p>
        </w:tc>
        <w:tc>
          <w:tcPr>
            <w:tcW w:w="20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4F81BD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both"/>
              <w:rPr>
                <w:rFonts w:ascii="標楷體" w:hAnsi="標楷體" w:eastAsia="標楷體" w:cs="Arial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sz w:val="36"/>
                <w:szCs w:val="36"/>
              </w:rPr>
            </w:r>
          </w:p>
        </w:tc>
      </w:tr>
      <w:tr>
        <w:trPr>
          <w:trHeight w:val="1042" w:hRule="atLeast"/>
        </w:trPr>
        <w:tc>
          <w:tcPr>
            <w:tcW w:w="993" w:type="dxa"/>
            <w:tcBorders>
              <w:top w:val="single" w:sz="4" w:space="0" w:color="000000"/>
              <w:left w:val="single" w:sz="18" w:space="0" w:color="4F81BD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exact" w:line="320"/>
              <w:jc w:val="center"/>
              <w:rPr>
                <w:rFonts w:ascii="標楷體" w:hAnsi="標楷體" w:eastAsia="標楷體"/>
                <w:sz w:val="32"/>
                <w:szCs w:val="32"/>
                <w:highlight w:val="yellow"/>
              </w:rPr>
            </w:pPr>
            <w:r>
              <w:rPr>
                <w:rFonts w:eastAsia="標楷體" w:ascii="標楷體" w:hAnsi="標楷體"/>
                <w:sz w:val="32"/>
                <w:szCs w:val="32"/>
                <w:highlight w:val="yellow"/>
              </w:rPr>
            </w:r>
          </w:p>
        </w:tc>
        <w:tc>
          <w:tcPr>
            <w:tcW w:w="4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pacing w:lineRule="auto"/>
              <w:jc w:val="center"/>
              <w:rPr>
                <w:rFonts w:ascii="標楷體" w:hAnsi="標楷體" w:eastAsia="標楷體"/>
                <w:sz w:val="32"/>
              </w:rPr>
            </w:pPr>
            <w:r>
              <w:rPr>
                <w:rFonts w:eastAsia="標楷體" w:ascii="標楷體" w:hAnsi="標楷體"/>
                <w:sz w:val="32"/>
              </w:rPr>
            </w:r>
          </w:p>
        </w:tc>
        <w:tc>
          <w:tcPr>
            <w:tcW w:w="7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pacing w:lineRule="auto"/>
              <w:jc w:val="center"/>
              <w:rPr>
                <w:rFonts w:ascii="標楷體" w:hAnsi="標楷體" w:eastAsia="標楷體" w:cs="新細明體"/>
                <w:sz w:val="28"/>
                <w:szCs w:val="28"/>
              </w:rPr>
            </w:pPr>
            <w:r>
              <w:rPr>
                <w:rFonts w:eastAsia="標楷體" w:cs="新細明體" w:ascii="標楷體" w:hAnsi="標楷體"/>
                <w:sz w:val="28"/>
                <w:szCs w:val="28"/>
              </w:rPr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pacing w:lineRule="auto"/>
              <w:jc w:val="center"/>
              <w:rPr>
                <w:rFonts w:ascii="標楷體" w:hAnsi="標楷體" w:eastAsia="標楷體" w:cs="新細明體"/>
                <w:sz w:val="28"/>
                <w:szCs w:val="28"/>
              </w:rPr>
            </w:pPr>
            <w:r>
              <w:rPr>
                <w:rFonts w:eastAsia="標楷體" w:cs="新細明體" w:ascii="標楷體" w:hAnsi="標楷體"/>
                <w:sz w:val="28"/>
                <w:szCs w:val="28"/>
              </w:rPr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pacing w:lineRule="auto"/>
              <w:jc w:val="center"/>
              <w:rPr>
                <w:rFonts w:ascii="標楷體" w:hAnsi="標楷體" w:eastAsia="標楷體" w:cs="新細明體"/>
                <w:sz w:val="28"/>
                <w:szCs w:val="28"/>
              </w:rPr>
            </w:pPr>
            <w:r>
              <w:rPr>
                <w:rFonts w:eastAsia="標楷體" w:cs="新細明體" w:ascii="標楷體" w:hAnsi="標楷體"/>
                <w:sz w:val="28"/>
                <w:szCs w:val="28"/>
              </w:rPr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pacing w:lineRule="auto"/>
              <w:jc w:val="center"/>
              <w:rPr>
                <w:rFonts w:ascii="標楷體" w:hAnsi="標楷體" w:eastAsia="標楷體" w:cs="新細明體"/>
                <w:sz w:val="28"/>
                <w:szCs w:val="28"/>
              </w:rPr>
            </w:pPr>
            <w:r>
              <w:rPr>
                <w:rFonts w:eastAsia="標楷體" w:cs="新細明體" w:ascii="標楷體" w:hAnsi="標楷體"/>
                <w:sz w:val="28"/>
                <w:szCs w:val="28"/>
              </w:rPr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pacing w:lineRule="auto"/>
              <w:jc w:val="center"/>
              <w:rPr>
                <w:rFonts w:ascii="標楷體" w:hAnsi="標楷體" w:eastAsia="標楷體" w:cs="新細明體"/>
                <w:sz w:val="28"/>
                <w:szCs w:val="28"/>
              </w:rPr>
            </w:pPr>
            <w:r>
              <w:rPr>
                <w:rFonts w:eastAsia="標楷體" w:cs="新細明體" w:ascii="標楷體" w:hAnsi="標楷體"/>
                <w:sz w:val="28"/>
                <w:szCs w:val="28"/>
              </w:rPr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pacing w:lineRule="auto"/>
              <w:jc w:val="center"/>
              <w:rPr>
                <w:rFonts w:ascii="標楷體" w:hAnsi="標楷體" w:eastAsia="標楷體" w:cs="新細明體"/>
                <w:sz w:val="28"/>
                <w:szCs w:val="28"/>
              </w:rPr>
            </w:pPr>
            <w:r>
              <w:rPr>
                <w:rFonts w:eastAsia="標楷體" w:cs="新細明體" w:ascii="標楷體" w:hAnsi="標楷體"/>
                <w:sz w:val="28"/>
                <w:szCs w:val="28"/>
              </w:rPr>
            </w:r>
          </w:p>
        </w:tc>
        <w:tc>
          <w:tcPr>
            <w:tcW w:w="22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pacing w:lineRule="auto"/>
              <w:jc w:val="center"/>
              <w:rPr>
                <w:rFonts w:ascii="標楷體" w:hAnsi="標楷體" w:eastAsia="標楷體" w:cs="新細明體"/>
                <w:sz w:val="28"/>
              </w:rPr>
            </w:pPr>
            <w:r>
              <w:rPr>
                <w:rFonts w:eastAsia="標楷體" w:cs="新細明體" w:ascii="標楷體" w:hAnsi="標楷體"/>
                <w:sz w:val="28"/>
              </w:rPr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pacing w:lineRule="auto"/>
              <w:jc w:val="center"/>
              <w:rPr>
                <w:rFonts w:ascii="標楷體" w:hAnsi="標楷體" w:eastAsia="標楷體" w:cs="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細明體" w:ascii="標楷體" w:hAnsi="標楷體"/>
                <w:color w:val="000000"/>
                <w:kern w:val="0"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pacing w:lineRule="auto"/>
              <w:jc w:val="center"/>
              <w:rPr>
                <w:rFonts w:ascii="標楷體" w:hAnsi="標楷體" w:eastAsia="標楷體" w:cs="新細明體"/>
                <w:sz w:val="28"/>
              </w:rPr>
            </w:pPr>
            <w:r>
              <w:rPr>
                <w:rFonts w:eastAsia="標楷體" w:cs="新細明體" w:ascii="標楷體" w:hAnsi="標楷體"/>
                <w:sz w:val="28"/>
              </w:rPr>
            </w:r>
          </w:p>
        </w:tc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pacing w:lineRule="auto"/>
              <w:jc w:val="center"/>
              <w:rPr>
                <w:rFonts w:ascii="標楷體" w:hAnsi="標楷體" w:eastAsia="標楷體" w:cs="新細明體"/>
                <w:sz w:val="28"/>
                <w:szCs w:val="28"/>
              </w:rPr>
            </w:pPr>
            <w:r>
              <w:rPr>
                <w:rFonts w:eastAsia="標楷體" w:cs="新細明體" w:ascii="標楷體" w:hAnsi="標楷體"/>
                <w:sz w:val="28"/>
                <w:szCs w:val="28"/>
              </w:rPr>
            </w:r>
          </w:p>
        </w:tc>
        <w:tc>
          <w:tcPr>
            <w:tcW w:w="20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5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4F81BD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30" w:hRule="atLeast"/>
        </w:trPr>
        <w:tc>
          <w:tcPr>
            <w:tcW w:w="993" w:type="dxa"/>
            <w:tcBorders>
              <w:top w:val="single" w:sz="4" w:space="0" w:color="000000"/>
              <w:left w:val="single" w:sz="18" w:space="0" w:color="4F81BD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exact" w:line="320"/>
              <w:jc w:val="center"/>
              <w:rPr>
                <w:rFonts w:ascii="標楷體" w:hAnsi="標楷體" w:eastAsia="標楷體"/>
                <w:sz w:val="32"/>
                <w:szCs w:val="32"/>
                <w:highlight w:val="yellow"/>
              </w:rPr>
            </w:pPr>
            <w:r>
              <w:rPr>
                <w:rFonts w:eastAsia="標楷體" w:ascii="標楷體" w:hAnsi="標楷體"/>
                <w:sz w:val="32"/>
                <w:szCs w:val="32"/>
                <w:highlight w:val="yellow"/>
              </w:rPr>
            </w:r>
          </w:p>
        </w:tc>
        <w:tc>
          <w:tcPr>
            <w:tcW w:w="4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pacing w:lineRule="auto"/>
              <w:jc w:val="center"/>
              <w:rPr>
                <w:rFonts w:ascii="標楷體" w:hAnsi="標楷體" w:eastAsia="標楷體"/>
                <w:sz w:val="32"/>
              </w:rPr>
            </w:pPr>
            <w:r>
              <w:rPr>
                <w:rFonts w:eastAsia="標楷體" w:ascii="標楷體" w:hAnsi="標楷體"/>
                <w:sz w:val="32"/>
              </w:rPr>
            </w:r>
          </w:p>
        </w:tc>
        <w:tc>
          <w:tcPr>
            <w:tcW w:w="7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pacing w:lineRule="auto"/>
              <w:jc w:val="center"/>
              <w:rPr>
                <w:rFonts w:ascii="標楷體" w:hAnsi="標楷體" w:eastAsia="標楷體" w:cs="新細明體"/>
                <w:b/>
                <w:b/>
                <w:bCs/>
                <w:color w:val="FF0000"/>
                <w:sz w:val="28"/>
                <w:szCs w:val="32"/>
              </w:rPr>
            </w:pPr>
            <w:r>
              <w:rPr>
                <w:rFonts w:eastAsia="標楷體" w:cs="新細明體" w:ascii="標楷體" w:hAnsi="標楷體"/>
                <w:b/>
                <w:bCs/>
                <w:color w:val="FF0000"/>
                <w:sz w:val="28"/>
                <w:szCs w:val="32"/>
              </w:rPr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pacing w:lineRule="auto"/>
              <w:jc w:val="center"/>
              <w:rPr>
                <w:rFonts w:ascii="標楷體" w:hAnsi="標楷體" w:eastAsia="標楷體" w:cs="新細明體"/>
                <w:b/>
                <w:b/>
                <w:bCs/>
                <w:color w:val="FF0000"/>
                <w:sz w:val="28"/>
                <w:szCs w:val="32"/>
              </w:rPr>
            </w:pPr>
            <w:r>
              <w:rPr>
                <w:rFonts w:eastAsia="標楷體" w:cs="新細明體" w:ascii="標楷體" w:hAnsi="標楷體"/>
                <w:b/>
                <w:bCs/>
                <w:color w:val="FF0000"/>
                <w:sz w:val="28"/>
                <w:szCs w:val="32"/>
              </w:rPr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pacing w:lineRule="auto"/>
              <w:jc w:val="center"/>
              <w:rPr>
                <w:rFonts w:ascii="標楷體" w:hAnsi="標楷體" w:eastAsia="標楷體" w:cs="新細明體"/>
                <w:b/>
                <w:b/>
                <w:bCs/>
                <w:color w:val="FF0000"/>
                <w:sz w:val="28"/>
                <w:szCs w:val="32"/>
              </w:rPr>
            </w:pPr>
            <w:r>
              <w:rPr>
                <w:rFonts w:eastAsia="標楷體" w:cs="新細明體" w:ascii="標楷體" w:hAnsi="標楷體"/>
                <w:b/>
                <w:bCs/>
                <w:color w:val="FF0000"/>
                <w:sz w:val="28"/>
                <w:szCs w:val="32"/>
              </w:rPr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pacing w:lineRule="auto"/>
              <w:jc w:val="center"/>
              <w:rPr>
                <w:rFonts w:ascii="標楷體" w:hAnsi="標楷體" w:eastAsia="標楷體" w:cs="新細明體"/>
                <w:b/>
                <w:b/>
                <w:bCs/>
                <w:color w:val="FF0000"/>
                <w:sz w:val="28"/>
                <w:szCs w:val="32"/>
              </w:rPr>
            </w:pPr>
            <w:r>
              <w:rPr>
                <w:rFonts w:eastAsia="標楷體" w:cs="新細明體" w:ascii="標楷體" w:hAnsi="標楷體"/>
                <w:b/>
                <w:bCs/>
                <w:color w:val="FF0000"/>
                <w:sz w:val="28"/>
                <w:szCs w:val="32"/>
              </w:rPr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pacing w:lineRule="auto"/>
              <w:jc w:val="center"/>
              <w:rPr>
                <w:rFonts w:ascii="標楷體" w:hAnsi="標楷體" w:eastAsia="標楷體" w:cs="新細明體"/>
                <w:sz w:val="28"/>
                <w:szCs w:val="32"/>
              </w:rPr>
            </w:pPr>
            <w:r>
              <w:rPr>
                <w:rFonts w:eastAsia="標楷體" w:cs="新細明體" w:ascii="標楷體" w:hAnsi="標楷體"/>
                <w:sz w:val="28"/>
                <w:szCs w:val="32"/>
              </w:rPr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pacing w:lineRule="auto"/>
              <w:jc w:val="center"/>
              <w:rPr>
                <w:rFonts w:ascii="標楷體" w:hAnsi="標楷體" w:eastAsia="標楷體" w:cs="新細明體"/>
                <w:sz w:val="28"/>
                <w:szCs w:val="32"/>
              </w:rPr>
            </w:pPr>
            <w:r>
              <w:rPr>
                <w:rFonts w:eastAsia="標楷體" w:cs="新細明體" w:ascii="標楷體" w:hAnsi="標楷體"/>
                <w:sz w:val="28"/>
                <w:szCs w:val="32"/>
              </w:rPr>
            </w:r>
          </w:p>
        </w:tc>
        <w:tc>
          <w:tcPr>
            <w:tcW w:w="22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pacing w:lineRule="auto"/>
              <w:jc w:val="center"/>
              <w:rPr>
                <w:rFonts w:ascii="標楷體" w:hAnsi="標楷體" w:eastAsia="標楷體" w:cs="新細明體"/>
                <w:sz w:val="28"/>
              </w:rPr>
            </w:pPr>
            <w:r>
              <w:rPr>
                <w:rFonts w:eastAsia="標楷體" w:cs="新細明體" w:ascii="標楷體" w:hAnsi="標楷體"/>
                <w:sz w:val="28"/>
              </w:rPr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pacing w:lineRule="auto"/>
              <w:jc w:val="center"/>
              <w:rPr>
                <w:rFonts w:ascii="標楷體" w:hAnsi="標楷體" w:eastAsia="標楷體" w:cs="細明體"/>
                <w:color w:val="000000"/>
                <w:kern w:val="0"/>
                <w:sz w:val="28"/>
                <w:szCs w:val="32"/>
              </w:rPr>
            </w:pPr>
            <w:r>
              <w:rPr>
                <w:rFonts w:eastAsia="標楷體" w:cs="細明體" w:ascii="標楷體" w:hAnsi="標楷體"/>
                <w:color w:val="000000"/>
                <w:kern w:val="0"/>
                <w:sz w:val="28"/>
                <w:szCs w:val="32"/>
              </w:rPr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pacing w:lineRule="auto"/>
              <w:jc w:val="center"/>
              <w:rPr>
                <w:rFonts w:ascii="標楷體" w:hAnsi="標楷體" w:eastAsia="標楷體" w:cs="新細明體"/>
                <w:sz w:val="28"/>
              </w:rPr>
            </w:pPr>
            <w:r>
              <w:rPr>
                <w:rFonts w:eastAsia="標楷體" w:cs="新細明體" w:ascii="標楷體" w:hAnsi="標楷體"/>
                <w:sz w:val="28"/>
              </w:rPr>
            </w:r>
          </w:p>
        </w:tc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pacing w:lineRule="auto"/>
              <w:jc w:val="center"/>
              <w:rPr>
                <w:b/>
                <w:b/>
                <w:color w:val="FF0000"/>
                <w:sz w:val="28"/>
                <w:szCs w:val="32"/>
              </w:rPr>
            </w:pPr>
            <w:r>
              <w:rPr>
                <w:b/>
                <w:color w:val="FF0000"/>
                <w:sz w:val="28"/>
                <w:szCs w:val="32"/>
              </w:rPr>
            </w:r>
          </w:p>
        </w:tc>
        <w:tc>
          <w:tcPr>
            <w:tcW w:w="20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5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4F81BD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42" w:hRule="atLeast"/>
        </w:trPr>
        <w:tc>
          <w:tcPr>
            <w:tcW w:w="993" w:type="dxa"/>
            <w:tcBorders>
              <w:top w:val="single" w:sz="4" w:space="0" w:color="000000"/>
              <w:left w:val="single" w:sz="18" w:space="0" w:color="4F81BD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sz w:val="36"/>
                <w:szCs w:val="36"/>
              </w:rPr>
            </w:r>
          </w:p>
        </w:tc>
        <w:tc>
          <w:tcPr>
            <w:tcW w:w="4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widowControl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7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22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sz w:val="36"/>
                <w:szCs w:val="36"/>
              </w:rPr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both"/>
              <w:rPr>
                <w:rFonts w:ascii="標楷體" w:hAnsi="標楷體" w:eastAsia="標楷體" w:cs="Arial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sz w:val="36"/>
                <w:szCs w:val="36"/>
              </w:rPr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sz w:val="32"/>
                <w:szCs w:val="36"/>
              </w:rPr>
            </w:pPr>
            <w:r>
              <w:rPr>
                <w:rFonts w:eastAsia="標楷體" w:cs="Arial" w:ascii="標楷體" w:hAnsi="標楷體"/>
                <w:sz w:val="32"/>
                <w:szCs w:val="36"/>
              </w:rPr>
            </w:r>
          </w:p>
        </w:tc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both"/>
              <w:rPr>
                <w:rFonts w:ascii="標楷體" w:hAnsi="標楷體" w:eastAsia="標楷體" w:cs="Arial"/>
                <w:color w:val="000000"/>
                <w:sz w:val="32"/>
                <w:szCs w:val="36"/>
              </w:rPr>
            </w:pPr>
            <w:r>
              <w:rPr>
                <w:rFonts w:eastAsia="標楷體" w:cs="Arial" w:ascii="標楷體" w:hAnsi="標楷體"/>
                <w:color w:val="000000"/>
                <w:sz w:val="32"/>
                <w:szCs w:val="36"/>
              </w:rPr>
            </w:r>
          </w:p>
        </w:tc>
        <w:tc>
          <w:tcPr>
            <w:tcW w:w="20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4F81BD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both"/>
              <w:rPr>
                <w:rFonts w:ascii="標楷體" w:hAnsi="標楷體" w:eastAsia="標楷體" w:cs="Arial"/>
                <w:color w:val="FF000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color w:val="FF0000"/>
                <w:sz w:val="36"/>
                <w:szCs w:val="36"/>
              </w:rPr>
            </w:r>
          </w:p>
        </w:tc>
      </w:tr>
      <w:tr>
        <w:trPr>
          <w:trHeight w:val="1042" w:hRule="atLeast"/>
        </w:trPr>
        <w:tc>
          <w:tcPr>
            <w:tcW w:w="993" w:type="dxa"/>
            <w:tcBorders>
              <w:top w:val="single" w:sz="4" w:space="0" w:color="000000"/>
              <w:left w:val="single" w:sz="18" w:space="0" w:color="4F81BD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sz w:val="36"/>
                <w:szCs w:val="36"/>
              </w:rPr>
            </w:r>
          </w:p>
        </w:tc>
        <w:tc>
          <w:tcPr>
            <w:tcW w:w="4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widowControl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7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22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sz w:val="36"/>
                <w:szCs w:val="36"/>
              </w:rPr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both"/>
              <w:rPr>
                <w:rFonts w:ascii="標楷體" w:hAnsi="標楷體" w:eastAsia="標楷體" w:cs="Arial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sz w:val="36"/>
                <w:szCs w:val="36"/>
              </w:rPr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sz w:val="32"/>
                <w:szCs w:val="36"/>
              </w:rPr>
            </w:pPr>
            <w:r>
              <w:rPr>
                <w:rFonts w:eastAsia="標楷體" w:cs="Arial" w:ascii="標楷體" w:hAnsi="標楷體"/>
                <w:sz w:val="32"/>
                <w:szCs w:val="36"/>
              </w:rPr>
            </w:r>
          </w:p>
        </w:tc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both"/>
              <w:rPr>
                <w:rFonts w:ascii="標楷體" w:hAnsi="標楷體" w:eastAsia="標楷體" w:cs="Arial"/>
                <w:strike/>
                <w:color w:val="000000"/>
                <w:sz w:val="32"/>
                <w:szCs w:val="36"/>
              </w:rPr>
            </w:pPr>
            <w:r>
              <w:rPr>
                <w:rFonts w:eastAsia="標楷體" w:cs="Arial" w:ascii="標楷體" w:hAnsi="標楷體"/>
                <w:strike/>
                <w:color w:val="000000"/>
                <w:sz w:val="32"/>
                <w:szCs w:val="36"/>
              </w:rPr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pacing w:lineRule="auto"/>
              <w:jc w:val="center"/>
              <w:rPr>
                <w:rFonts w:ascii="標楷體" w:hAnsi="標楷體" w:eastAsia="標楷體" w:cs="Arial"/>
                <w:kern w:val="0"/>
                <w:sz w:val="32"/>
                <w:szCs w:val="32"/>
              </w:rPr>
            </w:pPr>
            <w:r>
              <w:rPr>
                <w:rFonts w:eastAsia="標楷體" w:cs="Arial" w:ascii="標楷體" w:hAnsi="標楷體"/>
                <w:kern w:val="0"/>
                <w:sz w:val="32"/>
                <w:szCs w:val="32"/>
              </w:rPr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4F81BD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both"/>
              <w:rPr>
                <w:rFonts w:ascii="標楷體" w:hAnsi="標楷體" w:eastAsia="標楷體" w:cs="Arial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sz w:val="36"/>
                <w:szCs w:val="36"/>
              </w:rPr>
            </w:r>
          </w:p>
        </w:tc>
      </w:tr>
      <w:tr>
        <w:trPr>
          <w:trHeight w:val="1042" w:hRule="atLeast"/>
        </w:trPr>
        <w:tc>
          <w:tcPr>
            <w:tcW w:w="993" w:type="dxa"/>
            <w:tcBorders>
              <w:top w:val="single" w:sz="4" w:space="0" w:color="000000"/>
              <w:left w:val="single" w:sz="18" w:space="0" w:color="4F81BD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sz w:val="36"/>
                <w:szCs w:val="36"/>
              </w:rPr>
            </w:r>
          </w:p>
        </w:tc>
        <w:tc>
          <w:tcPr>
            <w:tcW w:w="4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widowControl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7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22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sz w:val="36"/>
                <w:szCs w:val="36"/>
              </w:rPr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both"/>
              <w:rPr>
                <w:rFonts w:ascii="標楷體" w:hAnsi="標楷體" w:eastAsia="標楷體" w:cs="Arial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sz w:val="36"/>
                <w:szCs w:val="36"/>
              </w:rPr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both"/>
              <w:rPr>
                <w:rFonts w:ascii="標楷體" w:hAnsi="標楷體" w:eastAsia="標楷體" w:cs="Arial"/>
                <w:sz w:val="32"/>
                <w:szCs w:val="36"/>
              </w:rPr>
            </w:pPr>
            <w:r>
              <w:rPr>
                <w:rFonts w:eastAsia="標楷體" w:cs="Arial" w:ascii="標楷體" w:hAnsi="標楷體"/>
                <w:sz w:val="32"/>
                <w:szCs w:val="36"/>
              </w:rPr>
            </w:r>
          </w:p>
        </w:tc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both"/>
              <w:rPr>
                <w:rFonts w:ascii="標楷體" w:hAnsi="標楷體" w:eastAsia="標楷體" w:cs="Arial"/>
                <w:color w:val="000000"/>
                <w:sz w:val="32"/>
                <w:szCs w:val="36"/>
              </w:rPr>
            </w:pPr>
            <w:r>
              <w:rPr>
                <w:rFonts w:eastAsia="標楷體" w:cs="Arial" w:ascii="標楷體" w:hAnsi="標楷體"/>
                <w:color w:val="000000"/>
                <w:sz w:val="32"/>
                <w:szCs w:val="36"/>
              </w:rPr>
            </w:r>
          </w:p>
        </w:tc>
        <w:tc>
          <w:tcPr>
            <w:tcW w:w="20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4F81BD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both"/>
              <w:rPr>
                <w:rFonts w:ascii="標楷體" w:hAnsi="標楷體" w:eastAsia="標楷體"/>
                <w:sz w:val="36"/>
                <w:szCs w:val="36"/>
              </w:rPr>
            </w:pPr>
            <w:r>
              <w:rPr>
                <w:rFonts w:eastAsia="標楷體" w:ascii="標楷體" w:hAnsi="標楷體"/>
                <w:sz w:val="36"/>
                <w:szCs w:val="36"/>
              </w:rPr>
            </w:r>
          </w:p>
        </w:tc>
      </w:tr>
      <w:tr>
        <w:trPr>
          <w:trHeight w:val="1042" w:hRule="atLeast"/>
        </w:trPr>
        <w:tc>
          <w:tcPr>
            <w:tcW w:w="993" w:type="dxa"/>
            <w:tcBorders>
              <w:top w:val="single" w:sz="4" w:space="0" w:color="000000"/>
              <w:left w:val="single" w:sz="18" w:space="0" w:color="4F81BD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sz w:val="36"/>
                <w:szCs w:val="36"/>
                <w:highlight w:val="yellow"/>
              </w:rPr>
            </w:pPr>
            <w:r>
              <w:rPr>
                <w:rFonts w:eastAsia="標楷體" w:cs="Arial" w:ascii="標楷體" w:hAnsi="標楷體"/>
                <w:sz w:val="36"/>
                <w:szCs w:val="36"/>
                <w:highlight w:val="yellow"/>
              </w:rPr>
            </w:r>
          </w:p>
        </w:tc>
        <w:tc>
          <w:tcPr>
            <w:tcW w:w="4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  <w:highlight w:val="yellow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  <w:highlight w:val="yellow"/>
              </w:rPr>
            </w:r>
          </w:p>
        </w:tc>
        <w:tc>
          <w:tcPr>
            <w:tcW w:w="7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22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sz w:val="36"/>
                <w:szCs w:val="36"/>
              </w:rPr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both"/>
              <w:rPr>
                <w:rFonts w:ascii="標楷體" w:hAnsi="標楷體" w:eastAsia="標楷體" w:cs="Arial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sz w:val="36"/>
                <w:szCs w:val="36"/>
              </w:rPr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both"/>
              <w:rPr>
                <w:rFonts w:ascii="標楷體" w:hAnsi="標楷體" w:eastAsia="標楷體" w:cs="Arial"/>
                <w:color w:val="000000"/>
                <w:sz w:val="32"/>
                <w:szCs w:val="36"/>
              </w:rPr>
            </w:pPr>
            <w:r>
              <w:rPr>
                <w:rFonts w:eastAsia="標楷體" w:cs="Arial" w:ascii="標楷體" w:hAnsi="標楷體"/>
                <w:color w:val="000000"/>
                <w:sz w:val="32"/>
                <w:szCs w:val="36"/>
              </w:rPr>
            </w:r>
          </w:p>
        </w:tc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both"/>
              <w:rPr>
                <w:rFonts w:ascii="標楷體" w:hAnsi="標楷體" w:eastAsia="標楷體" w:cs="Arial"/>
                <w:color w:val="000000"/>
                <w:sz w:val="32"/>
                <w:szCs w:val="36"/>
              </w:rPr>
            </w:pPr>
            <w:r>
              <w:rPr>
                <w:rFonts w:eastAsia="標楷體" w:cs="Arial" w:ascii="標楷體" w:hAnsi="標楷體"/>
                <w:color w:val="000000"/>
                <w:sz w:val="32"/>
                <w:szCs w:val="36"/>
              </w:rPr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pacing w:lineRule="auto"/>
              <w:jc w:val="both"/>
              <w:rPr>
                <w:rFonts w:ascii="標楷體" w:hAnsi="標楷體" w:eastAsia="標楷體" w:cs="新細明體"/>
                <w:kern w:val="0"/>
                <w:sz w:val="32"/>
                <w:szCs w:val="32"/>
              </w:rPr>
            </w:pPr>
            <w:r>
              <w:rPr>
                <w:rFonts w:eastAsia="標楷體" w:cs="新細明體" w:ascii="標楷體" w:hAnsi="標楷體"/>
                <w:kern w:val="0"/>
                <w:sz w:val="32"/>
                <w:szCs w:val="32"/>
              </w:rPr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4F81BD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both"/>
              <w:rPr>
                <w:rFonts w:ascii="標楷體" w:hAnsi="標楷體" w:eastAsia="標楷體"/>
                <w:sz w:val="36"/>
                <w:szCs w:val="36"/>
              </w:rPr>
            </w:pPr>
            <w:r>
              <w:rPr>
                <w:rFonts w:eastAsia="標楷體" w:ascii="標楷體" w:hAnsi="標楷體"/>
                <w:sz w:val="36"/>
                <w:szCs w:val="36"/>
              </w:rPr>
            </w:r>
          </w:p>
        </w:tc>
      </w:tr>
      <w:tr>
        <w:trPr>
          <w:trHeight w:val="1042" w:hRule="atLeast"/>
        </w:trPr>
        <w:tc>
          <w:tcPr>
            <w:tcW w:w="993" w:type="dxa"/>
            <w:tcBorders>
              <w:top w:val="single" w:sz="4" w:space="0" w:color="000000"/>
              <w:left w:val="single" w:sz="18" w:space="0" w:color="4F81BD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sz w:val="36"/>
                <w:szCs w:val="36"/>
                <w:highlight w:val="yellow"/>
              </w:rPr>
            </w:pPr>
            <w:r>
              <w:rPr>
                <w:rFonts w:eastAsia="標楷體" w:cs="Arial" w:ascii="標楷體" w:hAnsi="標楷體"/>
                <w:sz w:val="36"/>
                <w:szCs w:val="36"/>
                <w:highlight w:val="yellow"/>
              </w:rPr>
            </w:r>
          </w:p>
        </w:tc>
        <w:tc>
          <w:tcPr>
            <w:tcW w:w="4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  <w:highlight w:val="yellow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  <w:highlight w:val="yellow"/>
              </w:rPr>
            </w:r>
          </w:p>
        </w:tc>
        <w:tc>
          <w:tcPr>
            <w:tcW w:w="7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22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sz w:val="36"/>
                <w:szCs w:val="36"/>
              </w:rPr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both"/>
              <w:rPr>
                <w:rFonts w:ascii="標楷體" w:hAnsi="標楷體" w:eastAsia="標楷體" w:cs="Arial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sz w:val="36"/>
                <w:szCs w:val="36"/>
              </w:rPr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both"/>
              <w:rPr>
                <w:rFonts w:ascii="標楷體" w:hAnsi="標楷體" w:eastAsia="標楷體" w:cs="Arial"/>
                <w:color w:val="000000"/>
                <w:sz w:val="32"/>
                <w:szCs w:val="36"/>
              </w:rPr>
            </w:pPr>
            <w:r>
              <w:rPr>
                <w:rFonts w:eastAsia="標楷體" w:cs="Arial" w:ascii="標楷體" w:hAnsi="標楷體"/>
                <w:color w:val="000000"/>
                <w:sz w:val="32"/>
                <w:szCs w:val="36"/>
              </w:rPr>
            </w:r>
          </w:p>
        </w:tc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both"/>
              <w:rPr>
                <w:rFonts w:ascii="標楷體" w:hAnsi="標楷體" w:eastAsia="標楷體" w:cs="Arial"/>
                <w:color w:val="000000"/>
                <w:sz w:val="32"/>
                <w:szCs w:val="36"/>
              </w:rPr>
            </w:pPr>
            <w:r>
              <w:rPr>
                <w:rFonts w:eastAsia="標楷體" w:cs="Arial" w:ascii="標楷體" w:hAnsi="標楷體"/>
                <w:color w:val="000000"/>
                <w:sz w:val="32"/>
                <w:szCs w:val="36"/>
              </w:rPr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pacing w:lineRule="auto"/>
              <w:jc w:val="both"/>
              <w:rPr>
                <w:rFonts w:ascii="標楷體" w:hAnsi="標楷體" w:eastAsia="標楷體" w:cs="新細明體"/>
                <w:kern w:val="0"/>
                <w:sz w:val="32"/>
                <w:szCs w:val="32"/>
              </w:rPr>
            </w:pPr>
            <w:r>
              <w:rPr>
                <w:rFonts w:eastAsia="標楷體" w:cs="新細明體" w:ascii="標楷體" w:hAnsi="標楷體"/>
                <w:kern w:val="0"/>
                <w:sz w:val="32"/>
                <w:szCs w:val="32"/>
              </w:rPr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4F81BD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both"/>
              <w:rPr>
                <w:rFonts w:ascii="標楷體" w:hAnsi="標楷體" w:eastAsia="標楷體"/>
                <w:sz w:val="36"/>
                <w:szCs w:val="36"/>
              </w:rPr>
            </w:pPr>
            <w:r>
              <w:rPr>
                <w:rFonts w:eastAsia="標楷體" w:ascii="標楷體" w:hAnsi="標楷體"/>
                <w:sz w:val="36"/>
                <w:szCs w:val="36"/>
              </w:rPr>
            </w:r>
          </w:p>
        </w:tc>
      </w:tr>
      <w:tr>
        <w:trPr>
          <w:trHeight w:val="1042" w:hRule="atLeast"/>
        </w:trPr>
        <w:tc>
          <w:tcPr>
            <w:tcW w:w="993" w:type="dxa"/>
            <w:tcBorders>
              <w:top w:val="single" w:sz="4" w:space="0" w:color="000000"/>
              <w:left w:val="single" w:sz="18" w:space="0" w:color="4F81BD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sz w:val="36"/>
                <w:szCs w:val="36"/>
              </w:rPr>
            </w:r>
          </w:p>
        </w:tc>
        <w:tc>
          <w:tcPr>
            <w:tcW w:w="4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  <w:highlight w:val="cyan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  <w:highlight w:val="cyan"/>
              </w:rPr>
            </w:r>
          </w:p>
        </w:tc>
        <w:tc>
          <w:tcPr>
            <w:tcW w:w="7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</w:rPr>
            </w:r>
          </w:p>
        </w:tc>
        <w:tc>
          <w:tcPr>
            <w:tcW w:w="22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center"/>
              <w:rPr>
                <w:rFonts w:ascii="標楷體" w:hAnsi="標楷體" w:eastAsia="標楷體" w:cs="Arial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sz w:val="36"/>
                <w:szCs w:val="36"/>
              </w:rPr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both"/>
              <w:rPr>
                <w:rFonts w:ascii="標楷體" w:hAnsi="標楷體" w:eastAsia="標楷體" w:cs="Arial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sz w:val="36"/>
                <w:szCs w:val="36"/>
              </w:rPr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both"/>
              <w:rPr>
                <w:rFonts w:ascii="標楷體" w:hAnsi="標楷體" w:eastAsia="標楷體" w:cs="Arial"/>
                <w:color w:val="000000"/>
                <w:sz w:val="32"/>
                <w:szCs w:val="36"/>
              </w:rPr>
            </w:pPr>
            <w:r>
              <w:rPr>
                <w:rFonts w:eastAsia="標楷體" w:cs="Arial" w:ascii="標楷體" w:hAnsi="標楷體"/>
                <w:color w:val="000000"/>
                <w:sz w:val="32"/>
                <w:szCs w:val="36"/>
              </w:rPr>
            </w:r>
          </w:p>
        </w:tc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both"/>
              <w:rPr>
                <w:rFonts w:ascii="標楷體" w:hAnsi="標楷體" w:eastAsia="標楷體" w:cs="Arial"/>
                <w:color w:val="000000"/>
                <w:sz w:val="32"/>
                <w:szCs w:val="36"/>
              </w:rPr>
            </w:pPr>
            <w:r>
              <w:rPr>
                <w:rFonts w:eastAsia="標楷體" w:cs="Arial" w:ascii="標楷體" w:hAnsi="標楷體"/>
                <w:color w:val="000000"/>
                <w:sz w:val="32"/>
                <w:szCs w:val="36"/>
              </w:rPr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pacing w:lineRule="auto"/>
              <w:jc w:val="both"/>
              <w:rPr>
                <w:rFonts w:ascii="標楷體" w:hAnsi="標楷體" w:eastAsia="標楷體" w:cs="新細明體"/>
                <w:kern w:val="0"/>
                <w:sz w:val="32"/>
                <w:szCs w:val="32"/>
              </w:rPr>
            </w:pPr>
            <w:r>
              <w:rPr>
                <w:rFonts w:eastAsia="標楷體" w:cs="新細明體" w:ascii="標楷體" w:hAnsi="標楷體"/>
                <w:kern w:val="0"/>
                <w:sz w:val="32"/>
                <w:szCs w:val="32"/>
              </w:rPr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4F81BD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both"/>
              <w:rPr>
                <w:rFonts w:ascii="標楷體" w:hAnsi="標楷體" w:eastAsia="標楷體"/>
                <w:sz w:val="36"/>
                <w:szCs w:val="36"/>
              </w:rPr>
            </w:pPr>
            <w:r>
              <w:rPr>
                <w:rFonts w:eastAsia="標楷體" w:ascii="標楷體" w:hAnsi="標楷體"/>
                <w:sz w:val="36"/>
                <w:szCs w:val="36"/>
              </w:rPr>
            </w:r>
          </w:p>
        </w:tc>
      </w:tr>
      <w:tr>
        <w:trPr>
          <w:trHeight w:val="1042" w:hRule="atLeast"/>
        </w:trPr>
        <w:tc>
          <w:tcPr>
            <w:tcW w:w="993" w:type="dxa"/>
            <w:tcBorders>
              <w:top w:val="single" w:sz="4" w:space="0" w:color="000000"/>
              <w:left w:val="single" w:sz="18" w:space="0" w:color="4F81BD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pacing w:lineRule="auto"/>
              <w:jc w:val="center"/>
              <w:rPr>
                <w:rFonts w:ascii="標楷體" w:hAnsi="標楷體" w:eastAsia="標楷體" w:cs="Arial"/>
                <w:sz w:val="36"/>
                <w:szCs w:val="36"/>
                <w:highlight w:val="cyan"/>
              </w:rPr>
            </w:pPr>
            <w:r>
              <w:rPr>
                <w:rFonts w:eastAsia="標楷體" w:cs="Arial" w:ascii="標楷體" w:hAnsi="標楷體"/>
                <w:sz w:val="36"/>
                <w:szCs w:val="36"/>
                <w:highlight w:val="cyan"/>
              </w:rPr>
            </w:r>
          </w:p>
        </w:tc>
        <w:tc>
          <w:tcPr>
            <w:tcW w:w="4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widowControl/>
              <w:spacing w:lineRule="auto"/>
              <w:jc w:val="center"/>
              <w:rPr>
                <w:rFonts w:ascii="標楷體" w:hAnsi="標楷體" w:eastAsia="標楷體" w:cs="Arial"/>
                <w:kern w:val="0"/>
                <w:sz w:val="36"/>
                <w:szCs w:val="36"/>
                <w:highlight w:val="cyan"/>
              </w:rPr>
            </w:pPr>
            <w:r>
              <w:rPr>
                <w:rFonts w:eastAsia="標楷體" w:cs="Arial" w:ascii="標楷體" w:hAnsi="標楷體"/>
                <w:kern w:val="0"/>
                <w:sz w:val="36"/>
                <w:szCs w:val="36"/>
                <w:highlight w:val="cyan"/>
              </w:rPr>
            </w:r>
          </w:p>
        </w:tc>
        <w:tc>
          <w:tcPr>
            <w:tcW w:w="7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jc w:val="center"/>
              <w:rPr>
                <w:rFonts w:ascii="標楷體" w:hAnsi="標楷體" w:eastAsia="標楷體" w:cs="Arial"/>
                <w:color w:val="00000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color w:val="000000"/>
                <w:sz w:val="36"/>
                <w:szCs w:val="36"/>
              </w:rPr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jc w:val="center"/>
              <w:rPr>
                <w:rFonts w:ascii="標楷體" w:hAnsi="標楷體" w:eastAsia="標楷體" w:cs="Arial"/>
                <w:color w:val="00000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color w:val="000000"/>
                <w:sz w:val="36"/>
                <w:szCs w:val="36"/>
              </w:rPr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jc w:val="center"/>
              <w:rPr>
                <w:rFonts w:ascii="標楷體" w:hAnsi="標楷體" w:eastAsia="標楷體" w:cs="Arial"/>
                <w:color w:val="00000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color w:val="000000"/>
                <w:sz w:val="36"/>
                <w:szCs w:val="36"/>
              </w:rPr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jc w:val="center"/>
              <w:rPr>
                <w:rFonts w:ascii="標楷體" w:hAnsi="標楷體" w:eastAsia="標楷體" w:cs="Arial"/>
                <w:color w:val="00000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color w:val="000000"/>
                <w:sz w:val="36"/>
                <w:szCs w:val="36"/>
              </w:rPr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jc w:val="center"/>
              <w:rPr>
                <w:rFonts w:ascii="標楷體" w:hAnsi="標楷體" w:eastAsia="標楷體" w:cs="Arial"/>
                <w:color w:val="00000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color w:val="000000"/>
                <w:sz w:val="36"/>
                <w:szCs w:val="36"/>
              </w:rPr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jc w:val="center"/>
              <w:rPr>
                <w:rFonts w:ascii="標楷體" w:hAnsi="標楷體" w:eastAsia="標楷體" w:cs="Arial"/>
                <w:color w:val="00000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color w:val="000000"/>
                <w:sz w:val="36"/>
                <w:szCs w:val="36"/>
              </w:rPr>
            </w:r>
          </w:p>
        </w:tc>
        <w:tc>
          <w:tcPr>
            <w:tcW w:w="22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jc w:val="both"/>
              <w:rPr>
                <w:rFonts w:ascii="標楷體" w:hAnsi="標楷體" w:eastAsia="標楷體" w:cs="Arial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sz w:val="36"/>
                <w:szCs w:val="36"/>
              </w:rPr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jc w:val="both"/>
              <w:rPr>
                <w:rFonts w:ascii="標楷體" w:hAnsi="標楷體" w:eastAsia="標楷體" w:cs="Arial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sz w:val="36"/>
                <w:szCs w:val="36"/>
              </w:rPr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jc w:val="both"/>
              <w:rPr>
                <w:rFonts w:ascii="標楷體" w:hAnsi="標楷體" w:eastAsia="標楷體" w:cs="Arial"/>
                <w:sz w:val="32"/>
                <w:szCs w:val="36"/>
              </w:rPr>
            </w:pPr>
            <w:r>
              <w:rPr>
                <w:rFonts w:eastAsia="標楷體" w:cs="Arial" w:ascii="標楷體" w:hAnsi="標楷體"/>
                <w:sz w:val="32"/>
                <w:szCs w:val="36"/>
              </w:rPr>
            </w:r>
          </w:p>
        </w:tc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jc w:val="both"/>
              <w:rPr>
                <w:rFonts w:ascii="標楷體" w:hAnsi="標楷體" w:eastAsia="標楷體" w:cs="Arial"/>
                <w:sz w:val="32"/>
                <w:szCs w:val="36"/>
              </w:rPr>
            </w:pPr>
            <w:r>
              <w:rPr>
                <w:rFonts w:eastAsia="標楷體" w:cs="Arial" w:ascii="標楷體" w:hAnsi="標楷體"/>
                <w:sz w:val="32"/>
                <w:szCs w:val="36"/>
              </w:rPr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0"/>
              <w:spacing w:lineRule="auto"/>
              <w:jc w:val="both"/>
              <w:rPr>
                <w:rFonts w:ascii="標楷體" w:hAnsi="標楷體" w:eastAsia="標楷體" w:cs="Arial"/>
                <w:kern w:val="0"/>
                <w:sz w:val="32"/>
                <w:szCs w:val="32"/>
              </w:rPr>
            </w:pPr>
            <w:r>
              <w:rPr>
                <w:rFonts w:eastAsia="標楷體" w:cs="Arial" w:ascii="標楷體" w:hAnsi="標楷體"/>
                <w:kern w:val="0"/>
                <w:sz w:val="32"/>
                <w:szCs w:val="32"/>
              </w:rPr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4F81BD"/>
            </w:tcBorders>
            <w:shd w:fill="FFFFFF" w:val="clear"/>
            <w:vAlign w:val="center"/>
          </w:tcPr>
          <w:p>
            <w:pPr>
              <w:pStyle w:val="Style20"/>
              <w:snapToGrid w:val="false"/>
              <w:spacing w:lineRule="auto"/>
              <w:jc w:val="both"/>
              <w:rPr>
                <w:rFonts w:ascii="標楷體" w:hAnsi="標楷體" w:eastAsia="標楷體" w:cs="Arial"/>
                <w:color w:val="000000"/>
                <w:sz w:val="36"/>
                <w:szCs w:val="36"/>
              </w:rPr>
            </w:pPr>
            <w:r>
              <w:rPr>
                <w:rFonts w:eastAsia="標楷體" w:cs="Arial" w:ascii="標楷體" w:hAnsi="標楷體"/>
                <w:color w:val="000000"/>
                <w:sz w:val="36"/>
                <w:szCs w:val="36"/>
              </w:rPr>
            </w:r>
          </w:p>
        </w:tc>
      </w:tr>
    </w:tbl>
    <w:p>
      <w:pPr>
        <w:pStyle w:val="Style20"/>
        <w:snapToGrid w:val="false"/>
        <w:rPr>
          <w:rFonts w:ascii="標楷體" w:hAnsi="標楷體" w:eastAsia="標楷體"/>
          <w:color w:val="000000"/>
          <w:sz w:val="28"/>
          <w:szCs w:val="26"/>
        </w:rPr>
      </w:pPr>
      <w:r>
        <w:rPr>
          <w:rFonts w:eastAsia="標楷體" w:ascii="標楷體" w:hAnsi="標楷體"/>
          <w:color w:val="000000"/>
          <w:sz w:val="28"/>
          <w:szCs w:val="26"/>
        </w:rPr>
      </w:r>
    </w:p>
    <w:p>
      <w:pPr>
        <w:pStyle w:val="Style20"/>
        <w:snapToGrid w:val="false"/>
        <w:rPr/>
      </w:pPr>
      <w:r>
        <w:rPr>
          <w:rStyle w:val="Style14"/>
          <w:rFonts w:ascii="標楷體" w:hAnsi="標楷體" w:cs="新細明體" w:eastAsia="標楷體"/>
          <w:color w:val="000000"/>
          <w:kern w:val="2"/>
          <w:sz w:val="28"/>
          <w:szCs w:val="28"/>
        </w:rPr>
        <w:t>敬愛的菩薩</w:t>
      </w:r>
      <w:r>
        <w:rPr>
          <w:rStyle w:val="Style14"/>
          <w:rFonts w:eastAsia="標楷體" w:cs="新細明體" w:ascii="標楷體" w:hAnsi="標楷體"/>
          <w:color w:val="000000"/>
          <w:kern w:val="2"/>
          <w:sz w:val="28"/>
          <w:szCs w:val="28"/>
          <w:lang w:val="en-US"/>
        </w:rPr>
        <w:t>:</w:t>
      </w:r>
    </w:p>
    <w:p>
      <w:pPr>
        <w:pStyle w:val="Style20"/>
        <w:spacing w:before="0" w:after="283"/>
        <w:ind w:left="0" w:right="0" w:firstLine="42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桃園團隊接機接待，因緣合和適逢地緣加上人緣，長期承蒙全球慈濟人厚愛與普天下慈濟人結好緣的福田，為配合方便易解的模式，</w:t>
      </w:r>
    </w:p>
    <w:p>
      <w:pPr>
        <w:pStyle w:val="Style20"/>
        <w:spacing w:before="0" w:after="283"/>
        <w:ind w:left="0" w:right="0" w:firstLine="42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謹提供現行桃園接機接待預定表作為參考，敬請協助配合：</w:t>
      </w:r>
    </w:p>
    <w:p>
      <w:pPr>
        <w:pStyle w:val="Style20"/>
        <w:spacing w:before="0" w:after="283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  <w:lang w:val="en-US"/>
        </w:rPr>
        <w:t>1</w:t>
      </w:r>
      <w:r>
        <w:rPr>
          <w:rFonts w:ascii="標楷體" w:hAnsi="標楷體" w:eastAsia="標楷體"/>
          <w:sz w:val="28"/>
          <w:szCs w:val="28"/>
        </w:rPr>
        <w:t>、日期： 敬請以月</w:t>
      </w:r>
      <w:r>
        <w:rPr>
          <w:rFonts w:eastAsia="標楷體" w:ascii="標楷體" w:hAnsi="標楷體"/>
          <w:sz w:val="28"/>
          <w:szCs w:val="28"/>
          <w:lang w:val="en-US"/>
        </w:rPr>
        <w:t>/</w:t>
      </w:r>
      <w:r>
        <w:rPr>
          <w:rFonts w:ascii="標楷體" w:hAnsi="標楷體" w:eastAsia="標楷體"/>
          <w:sz w:val="28"/>
          <w:szCs w:val="28"/>
        </w:rPr>
        <w:t>日填寫，年份請於主標題呈現即可，若為同日請以同一欄呈現以示區隔，並依日期日順延，才不致看到眼花。</w:t>
      </w:r>
    </w:p>
    <w:p>
      <w:pPr>
        <w:pStyle w:val="Style20"/>
        <w:spacing w:before="0" w:after="283"/>
        <w:ind w:left="280" w:right="0" w:hanging="280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  <w:lang w:val="en-US"/>
        </w:rPr>
        <w:t>2</w:t>
      </w:r>
      <w:r>
        <w:rPr>
          <w:rFonts w:ascii="標楷體" w:hAnsi="標楷體" w:eastAsia="標楷體"/>
          <w:sz w:val="28"/>
          <w:szCs w:val="28"/>
        </w:rPr>
        <w:t>、國家</w:t>
      </w:r>
      <w:r>
        <w:rPr>
          <w:rFonts w:eastAsia="標楷體" w:ascii="標楷體" w:hAnsi="標楷體"/>
          <w:sz w:val="28"/>
          <w:szCs w:val="28"/>
          <w:lang w:val="en-US"/>
        </w:rPr>
        <w:t>/</w:t>
      </w:r>
      <w:r>
        <w:rPr>
          <w:rFonts w:ascii="標楷體" w:hAnsi="標楷體" w:eastAsia="標楷體"/>
          <w:sz w:val="28"/>
          <w:szCs w:val="28"/>
        </w:rPr>
        <w:t>地區</w:t>
      </w:r>
      <w:r>
        <w:rPr>
          <w:rFonts w:eastAsia="標楷體" w:ascii="標楷體" w:hAnsi="標楷體"/>
          <w:sz w:val="28"/>
          <w:szCs w:val="28"/>
          <w:lang w:val="en-US"/>
        </w:rPr>
        <w:t>/</w:t>
      </w:r>
      <w:r>
        <w:rPr>
          <w:rFonts w:ascii="標楷體" w:hAnsi="標楷體" w:eastAsia="標楷體"/>
          <w:sz w:val="28"/>
          <w:szCs w:val="28"/>
        </w:rPr>
        <w:t>姓名</w:t>
      </w:r>
      <w:r>
        <w:rPr>
          <w:rFonts w:eastAsia="標楷體" w:ascii="標楷體" w:hAnsi="標楷體"/>
          <w:sz w:val="28"/>
          <w:szCs w:val="28"/>
          <w:lang w:val="en-US"/>
        </w:rPr>
        <w:t>(</w:t>
      </w:r>
      <w:r>
        <w:rPr>
          <w:rFonts w:ascii="標楷體" w:hAnsi="標楷體" w:eastAsia="標楷體"/>
          <w:sz w:val="28"/>
          <w:szCs w:val="28"/>
        </w:rPr>
        <w:t>領隊</w:t>
      </w:r>
      <w:r>
        <w:rPr>
          <w:rFonts w:eastAsia="標楷體" w:ascii="標楷體" w:hAnsi="標楷體"/>
          <w:sz w:val="28"/>
          <w:szCs w:val="28"/>
          <w:lang w:val="en-US"/>
        </w:rPr>
        <w:t>)</w:t>
      </w:r>
      <w:r>
        <w:rPr>
          <w:rFonts w:ascii="標楷體" w:hAnsi="標楷體" w:eastAsia="標楷體"/>
          <w:sz w:val="28"/>
          <w:szCs w:val="28"/>
        </w:rPr>
        <w:t>電話 ：因應本會作業需求</w:t>
      </w:r>
      <w:r>
        <w:rPr>
          <w:rFonts w:eastAsia="標楷體" w:ascii="標楷體" w:hAnsi="標楷體"/>
          <w:sz w:val="28"/>
          <w:szCs w:val="28"/>
          <w:lang w:val="en-US"/>
        </w:rPr>
        <w:t>:</w:t>
      </w:r>
      <w:r>
        <w:rPr>
          <w:rFonts w:ascii="標楷體" w:hAnsi="標楷體" w:eastAsia="標楷體"/>
          <w:sz w:val="28"/>
          <w:szCs w:val="28"/>
        </w:rPr>
        <w:t>國家</w:t>
      </w:r>
      <w:r>
        <w:rPr>
          <w:rFonts w:eastAsia="標楷體" w:ascii="標楷體" w:hAnsi="標楷體"/>
          <w:sz w:val="28"/>
          <w:szCs w:val="28"/>
          <w:lang w:val="en-US"/>
        </w:rPr>
        <w:t>/</w:t>
      </w:r>
      <w:r>
        <w:rPr>
          <w:rFonts w:ascii="標楷體" w:hAnsi="標楷體" w:eastAsia="標楷體"/>
          <w:sz w:val="28"/>
          <w:szCs w:val="28"/>
        </w:rPr>
        <w:t>地區務必標示，而於大團敬請提供帶隊領隊姓名與電話，若是個人請務必提供姓名與電話</w:t>
      </w:r>
      <w:r>
        <w:rPr>
          <w:rFonts w:eastAsia="標楷體" w:ascii="標楷體" w:hAnsi="標楷體"/>
          <w:sz w:val="28"/>
          <w:szCs w:val="28"/>
          <w:lang w:val="en-US"/>
        </w:rPr>
        <w:t>(</w:t>
      </w:r>
      <w:r>
        <w:rPr>
          <w:rFonts w:ascii="標楷體" w:hAnsi="標楷體" w:eastAsia="標楷體"/>
          <w:sz w:val="28"/>
          <w:szCs w:val="28"/>
        </w:rPr>
        <w:t>尤其穿便服者更是需要的，並請海外慈濟家人於通關入境後，所呈現的是慈濟服裝以利辨認</w:t>
      </w:r>
      <w:r>
        <w:rPr>
          <w:rFonts w:eastAsia="標楷體" w:ascii="標楷體" w:hAnsi="標楷體"/>
          <w:sz w:val="28"/>
          <w:szCs w:val="28"/>
          <w:lang w:val="en-US"/>
        </w:rPr>
        <w:t>)</w:t>
      </w:r>
      <w:r>
        <w:rPr>
          <w:rFonts w:eastAsia="標楷體" w:ascii="標楷體" w:hAnsi="標楷體"/>
          <w:sz w:val="28"/>
          <w:szCs w:val="28"/>
        </w:rPr>
        <w:t xml:space="preserve"> </w:t>
      </w:r>
      <w:r>
        <w:rPr>
          <w:rFonts w:ascii="標楷體" w:hAnsi="標楷體" w:eastAsia="標楷體"/>
          <w:sz w:val="28"/>
          <w:szCs w:val="28"/>
        </w:rPr>
        <w:t>。</w:t>
      </w:r>
    </w:p>
    <w:p>
      <w:pPr>
        <w:pStyle w:val="Style20"/>
        <w:spacing w:before="0" w:after="283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  <w:lang w:val="en-US"/>
        </w:rPr>
        <w:t>3</w:t>
      </w:r>
      <w:r>
        <w:rPr>
          <w:rFonts w:ascii="標楷體" w:hAnsi="標楷體" w:eastAsia="標楷體"/>
          <w:sz w:val="28"/>
          <w:szCs w:val="28"/>
        </w:rPr>
        <w:t xml:space="preserve">、 </w:t>
      </w:r>
      <w:r>
        <w:rPr>
          <w:rFonts w:eastAsia="標楷體" w:ascii="標楷體" w:hAnsi="標楷體"/>
          <w:sz w:val="28"/>
          <w:szCs w:val="28"/>
          <w:lang w:val="en-US"/>
        </w:rPr>
        <w:t>M</w:t>
      </w:r>
      <w:r>
        <w:rPr>
          <w:rFonts w:ascii="標楷體" w:hAnsi="標楷體" w:eastAsia="標楷體"/>
          <w:sz w:val="28"/>
          <w:szCs w:val="28"/>
        </w:rPr>
        <w:t>：代表男眾，</w:t>
      </w:r>
      <w:r>
        <w:rPr>
          <w:rFonts w:eastAsia="標楷體" w:ascii="標楷體" w:hAnsi="標楷體"/>
          <w:sz w:val="28"/>
          <w:szCs w:val="28"/>
          <w:lang w:val="en-US"/>
        </w:rPr>
        <w:t>W</w:t>
      </w:r>
      <w:r>
        <w:rPr>
          <w:rFonts w:ascii="標楷體" w:hAnsi="標楷體" w:eastAsia="標楷體"/>
          <w:sz w:val="28"/>
          <w:szCs w:val="28"/>
        </w:rPr>
        <w:t>：代表女眾，所增加的迎接與安單欄為男眾與女眾之總人數，以利區隔迎接總量與安單總量的統計。</w:t>
      </w:r>
    </w:p>
    <w:p>
      <w:pPr>
        <w:pStyle w:val="Style20"/>
        <w:spacing w:before="0" w:after="283"/>
        <w:jc w:val="both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  <w:lang w:val="en-US"/>
        </w:rPr>
        <w:t xml:space="preserve">4 </w:t>
      </w:r>
      <w:r>
        <w:rPr>
          <w:rFonts w:ascii="標楷體" w:hAnsi="標楷體" w:eastAsia="標楷體"/>
          <w:sz w:val="28"/>
          <w:szCs w:val="28"/>
        </w:rPr>
        <w:t>班次</w:t>
      </w:r>
      <w:r>
        <w:rPr>
          <w:rFonts w:eastAsia="標楷體" w:ascii="標楷體" w:hAnsi="標楷體"/>
          <w:sz w:val="28"/>
          <w:szCs w:val="28"/>
          <w:lang w:val="en-US"/>
        </w:rPr>
        <w:t>: (</w:t>
      </w:r>
      <w:r>
        <w:rPr>
          <w:rFonts w:ascii="標楷體" w:hAnsi="標楷體" w:eastAsia="標楷體"/>
          <w:sz w:val="28"/>
          <w:szCs w:val="28"/>
        </w:rPr>
        <w:t>飛機</w:t>
      </w:r>
      <w:r>
        <w:rPr>
          <w:rFonts w:eastAsia="標楷體" w:ascii="標楷體" w:hAnsi="標楷體"/>
          <w:sz w:val="28"/>
          <w:szCs w:val="28"/>
          <w:lang w:val="en-US"/>
        </w:rPr>
        <w:t>/</w:t>
      </w:r>
      <w:r>
        <w:rPr>
          <w:rFonts w:ascii="標楷體" w:hAnsi="標楷體" w:eastAsia="標楷體"/>
          <w:sz w:val="28"/>
          <w:szCs w:val="28"/>
        </w:rPr>
        <w:t>火車</w:t>
      </w:r>
      <w:r>
        <w:rPr>
          <w:rFonts w:eastAsia="標楷體" w:ascii="標楷體" w:hAnsi="標楷體"/>
          <w:sz w:val="28"/>
          <w:szCs w:val="28"/>
          <w:lang w:val="en-US"/>
        </w:rPr>
        <w:t xml:space="preserve">) </w:t>
      </w:r>
      <w:r>
        <w:rPr>
          <w:rFonts w:ascii="標楷體" w:hAnsi="標楷體" w:eastAsia="標楷體"/>
          <w:sz w:val="28"/>
          <w:szCs w:val="28"/>
        </w:rPr>
        <w:t>所接駁的非單一類別，敬請提供航班代號與火車代號或其他說明</w:t>
      </w:r>
      <w:r>
        <w:rPr>
          <w:rFonts w:eastAsia="標楷體" w:ascii="標楷體" w:hAnsi="標楷體"/>
          <w:sz w:val="28"/>
          <w:szCs w:val="28"/>
          <w:lang w:val="en-US"/>
        </w:rPr>
        <w:t>(</w:t>
      </w:r>
      <w:r>
        <w:rPr>
          <w:rFonts w:ascii="標楷體" w:hAnsi="標楷體" w:eastAsia="標楷體"/>
          <w:sz w:val="28"/>
          <w:szCs w:val="28"/>
        </w:rPr>
        <w:t>自理、自由行、旅行社帶隊</w:t>
      </w:r>
      <w:r>
        <w:rPr>
          <w:rFonts w:eastAsia="標楷體" w:ascii="標楷體" w:hAnsi="標楷體"/>
          <w:sz w:val="28"/>
          <w:szCs w:val="28"/>
          <w:lang w:val="en-US"/>
        </w:rPr>
        <w:t>)</w:t>
      </w:r>
      <w:r>
        <w:rPr>
          <w:rFonts w:ascii="標楷體" w:hAnsi="標楷體" w:eastAsia="標楷體"/>
          <w:sz w:val="28"/>
          <w:szCs w:val="28"/>
        </w:rPr>
        <w:t>，同一航班請以同一欄位呈現。</w:t>
      </w:r>
    </w:p>
    <w:p>
      <w:pPr>
        <w:pStyle w:val="Style20"/>
        <w:spacing w:before="0" w:after="283"/>
        <w:ind w:left="560" w:right="0" w:hanging="560"/>
        <w:jc w:val="both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  <w:lang w:val="en-US"/>
        </w:rPr>
        <w:t xml:space="preserve">5 </w:t>
      </w:r>
      <w:r>
        <w:rPr>
          <w:rFonts w:ascii="標楷體" w:hAnsi="標楷體" w:eastAsia="標楷體"/>
          <w:sz w:val="28"/>
          <w:szCs w:val="28"/>
        </w:rPr>
        <w:t>起點</w:t>
      </w:r>
      <w:r>
        <w:rPr>
          <w:rFonts w:eastAsia="標楷體" w:ascii="標楷體" w:hAnsi="標楷體"/>
          <w:sz w:val="28"/>
          <w:szCs w:val="28"/>
          <w:lang w:val="en-US"/>
        </w:rPr>
        <w:t>(</w:t>
      </w:r>
      <w:r>
        <w:rPr>
          <w:rFonts w:ascii="標楷體" w:hAnsi="標楷體" w:eastAsia="標楷體"/>
          <w:sz w:val="28"/>
          <w:szCs w:val="28"/>
        </w:rPr>
        <w:t>航站別</w:t>
      </w:r>
      <w:r>
        <w:rPr>
          <w:rFonts w:eastAsia="標楷體" w:ascii="標楷體" w:hAnsi="標楷體"/>
          <w:sz w:val="28"/>
          <w:szCs w:val="28"/>
          <w:lang w:val="en-US"/>
        </w:rPr>
        <w:t>/</w:t>
      </w:r>
      <w:r>
        <w:rPr>
          <w:rFonts w:ascii="標楷體" w:hAnsi="標楷體" w:eastAsia="標楷體"/>
          <w:sz w:val="28"/>
          <w:szCs w:val="28"/>
        </w:rPr>
        <w:t>車站別</w:t>
      </w:r>
      <w:r>
        <w:rPr>
          <w:rFonts w:eastAsia="標楷體" w:ascii="標楷體" w:hAnsi="標楷體"/>
          <w:sz w:val="28"/>
          <w:szCs w:val="28"/>
          <w:lang w:val="en-US"/>
        </w:rPr>
        <w:t>)</w:t>
      </w:r>
      <w:r>
        <w:rPr>
          <w:rFonts w:ascii="標楷體" w:hAnsi="標楷體" w:eastAsia="標楷體"/>
          <w:sz w:val="28"/>
          <w:szCs w:val="28"/>
        </w:rPr>
        <w:t>所接駁的非單一定點，機場現有第</w:t>
      </w:r>
      <w:r>
        <w:rPr>
          <w:rFonts w:eastAsia="標楷體" w:ascii="標楷體" w:hAnsi="標楷體"/>
          <w:sz w:val="28"/>
          <w:szCs w:val="28"/>
          <w:lang w:val="en-US"/>
        </w:rPr>
        <w:t>1</w:t>
      </w:r>
      <w:r>
        <w:rPr>
          <w:rFonts w:ascii="標楷體" w:hAnsi="標楷體" w:eastAsia="標楷體"/>
          <w:sz w:val="28"/>
          <w:szCs w:val="28"/>
        </w:rPr>
        <w:t>、</w:t>
      </w:r>
      <w:r>
        <w:rPr>
          <w:rFonts w:eastAsia="標楷體" w:ascii="標楷體" w:hAnsi="標楷體"/>
          <w:sz w:val="28"/>
          <w:szCs w:val="28"/>
          <w:lang w:val="en-US"/>
        </w:rPr>
        <w:t>2</w:t>
      </w:r>
      <w:r>
        <w:rPr>
          <w:rFonts w:ascii="標楷體" w:hAnsi="標楷體" w:eastAsia="標楷體"/>
          <w:sz w:val="28"/>
          <w:szCs w:val="28"/>
        </w:rPr>
        <w:t>兩個航站，第</w:t>
      </w:r>
      <w:r>
        <w:rPr>
          <w:rFonts w:eastAsia="標楷體" w:ascii="標楷體" w:hAnsi="標楷體"/>
          <w:sz w:val="28"/>
          <w:szCs w:val="28"/>
          <w:lang w:val="en-US"/>
        </w:rPr>
        <w:t>3</w:t>
      </w:r>
      <w:r>
        <w:rPr>
          <w:rFonts w:ascii="標楷體" w:hAnsi="標楷體" w:eastAsia="標楷體"/>
          <w:sz w:val="28"/>
          <w:szCs w:val="28"/>
        </w:rPr>
        <w:t>航站正建設中，加上…或台鐵</w:t>
      </w:r>
      <w:r>
        <w:rPr>
          <w:rFonts w:eastAsia="標楷體" w:ascii="標楷體" w:hAnsi="標楷體"/>
          <w:sz w:val="28"/>
          <w:szCs w:val="28"/>
          <w:lang w:val="en-US"/>
        </w:rPr>
        <w:t>/</w:t>
      </w:r>
      <w:r>
        <w:rPr>
          <w:rFonts w:ascii="標楷體" w:hAnsi="標楷體" w:eastAsia="標楷體"/>
          <w:sz w:val="28"/>
          <w:szCs w:val="28"/>
        </w:rPr>
        <w:t>高鐵與各地志業體定點</w:t>
      </w:r>
    </w:p>
    <w:p>
      <w:pPr>
        <w:pStyle w:val="Style20"/>
        <w:spacing w:before="0" w:after="283"/>
        <w:ind w:left="540" w:right="0" w:hanging="0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  <w:lang w:val="en-US"/>
        </w:rPr>
        <w:t>(</w:t>
      </w:r>
      <w:r>
        <w:rPr>
          <w:rFonts w:ascii="標楷體" w:hAnsi="標楷體" w:eastAsia="標楷體"/>
          <w:sz w:val="28"/>
          <w:szCs w:val="28"/>
        </w:rPr>
        <w:t>台鐵在市區到靜思堂約</w:t>
      </w:r>
      <w:r>
        <w:rPr>
          <w:rFonts w:eastAsia="標楷體" w:ascii="標楷體" w:hAnsi="標楷體"/>
          <w:sz w:val="28"/>
          <w:szCs w:val="28"/>
          <w:lang w:val="en-US"/>
        </w:rPr>
        <w:t>2~3KM</w:t>
      </w:r>
      <w:r>
        <w:rPr>
          <w:rFonts w:ascii="標楷體" w:hAnsi="標楷體" w:eastAsia="標楷體"/>
          <w:sz w:val="28"/>
          <w:szCs w:val="28"/>
        </w:rPr>
        <w:t>，高鐵在郊區來回</w:t>
      </w:r>
      <w:r>
        <w:rPr>
          <w:rFonts w:eastAsia="標楷體" w:ascii="標楷體" w:hAnsi="標楷體"/>
          <w:sz w:val="28"/>
          <w:szCs w:val="28"/>
          <w:lang w:val="en-US"/>
        </w:rPr>
        <w:t>40KM</w:t>
      </w:r>
      <w:r>
        <w:rPr>
          <w:rFonts w:ascii="標楷體" w:hAnsi="標楷體" w:eastAsia="標楷體"/>
          <w:sz w:val="28"/>
          <w:szCs w:val="28"/>
        </w:rPr>
        <w:t>，非特別因素請在</w:t>
      </w:r>
      <w:r>
        <w:rPr>
          <w:rFonts w:eastAsia="標楷體" w:ascii="標楷體" w:hAnsi="標楷體"/>
          <w:sz w:val="28"/>
          <w:szCs w:val="28"/>
          <w:lang w:val="en-US"/>
        </w:rPr>
        <w:t>5</w:t>
      </w:r>
      <w:r>
        <w:rPr>
          <w:rFonts w:ascii="標楷體" w:hAnsi="標楷體" w:eastAsia="標楷體"/>
          <w:sz w:val="28"/>
          <w:szCs w:val="28"/>
        </w:rPr>
        <w:t>號門搭免費接駁車進市區再接駁</w:t>
      </w:r>
      <w:r>
        <w:rPr>
          <w:rFonts w:eastAsia="標楷體" w:ascii="標楷體" w:hAnsi="標楷體"/>
          <w:sz w:val="28"/>
          <w:szCs w:val="28"/>
          <w:lang w:val="en-US"/>
        </w:rPr>
        <w:t>)</w:t>
      </w:r>
      <w:r>
        <w:rPr>
          <w:rFonts w:eastAsia="標楷體" w:ascii="標楷體" w:hAnsi="標楷體"/>
          <w:sz w:val="28"/>
          <w:szCs w:val="28"/>
        </w:rPr>
        <w:t xml:space="preserve"> </w:t>
      </w:r>
      <w:r>
        <w:rPr>
          <w:rFonts w:ascii="標楷體" w:hAnsi="標楷體" w:eastAsia="標楷體"/>
          <w:sz w:val="28"/>
          <w:szCs w:val="28"/>
        </w:rPr>
        <w:t>。</w:t>
      </w:r>
    </w:p>
    <w:p>
      <w:pPr>
        <w:pStyle w:val="Style20"/>
        <w:spacing w:before="0" w:after="283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  <w:lang w:val="en-US"/>
        </w:rPr>
        <w:t>6</w:t>
      </w:r>
      <w:r>
        <w:rPr>
          <w:rFonts w:ascii="標楷體" w:hAnsi="標楷體" w:eastAsia="標楷體"/>
          <w:sz w:val="28"/>
          <w:szCs w:val="28"/>
        </w:rPr>
        <w:t>時間：請以</w:t>
      </w:r>
      <w:r>
        <w:rPr>
          <w:rFonts w:eastAsia="標楷體" w:ascii="標楷體" w:hAnsi="標楷體"/>
          <w:sz w:val="28"/>
          <w:szCs w:val="28"/>
          <w:lang w:val="en-US"/>
        </w:rPr>
        <w:t>24</w:t>
      </w:r>
      <w:r>
        <w:rPr>
          <w:rFonts w:ascii="標楷體" w:hAnsi="標楷體" w:eastAsia="標楷體"/>
          <w:sz w:val="28"/>
          <w:szCs w:val="28"/>
        </w:rPr>
        <w:t>時制呈現</w:t>
      </w:r>
      <w:r>
        <w:rPr>
          <w:rFonts w:eastAsia="標楷體" w:ascii="標楷體" w:hAnsi="標楷體"/>
          <w:sz w:val="28"/>
          <w:szCs w:val="28"/>
          <w:lang w:val="en-US"/>
        </w:rPr>
        <w:t>:</w:t>
      </w:r>
      <w:r>
        <w:rPr>
          <w:rFonts w:ascii="標楷體" w:hAnsi="標楷體" w:eastAsia="標楷體"/>
          <w:sz w:val="28"/>
          <w:szCs w:val="28"/>
        </w:rPr>
        <w:t xml:space="preserve">如 </w:t>
      </w:r>
      <w:r>
        <w:rPr>
          <w:rFonts w:eastAsia="標楷體" w:ascii="標楷體" w:hAnsi="標楷體"/>
          <w:sz w:val="28"/>
          <w:szCs w:val="28"/>
          <w:lang w:val="en-US"/>
        </w:rPr>
        <w:t>13:20</w:t>
      </w:r>
      <w:r>
        <w:rPr>
          <w:rFonts w:ascii="標楷體" w:hAnsi="標楷體" w:eastAsia="標楷體"/>
          <w:sz w:val="28"/>
          <w:szCs w:val="28"/>
        </w:rPr>
        <w:t>，因</w:t>
      </w:r>
      <w:r>
        <w:rPr>
          <w:rFonts w:eastAsia="標楷體" w:ascii="標楷體" w:hAnsi="標楷體"/>
          <w:sz w:val="28"/>
          <w:szCs w:val="28"/>
          <w:lang w:val="en-US"/>
        </w:rPr>
        <w:t>AM &amp; PM</w:t>
      </w:r>
      <w:r>
        <w:rPr>
          <w:rFonts w:ascii="標楷體" w:hAnsi="標楷體" w:eastAsia="標楷體"/>
          <w:sz w:val="28"/>
          <w:szCs w:val="28"/>
        </w:rPr>
        <w:t>，對西式不了解的菩薩可能產生誤解，單日安單敬請於來程日與去程日標示交通資</w:t>
      </w:r>
    </w:p>
    <w:p>
      <w:pPr>
        <w:pStyle w:val="Style20"/>
        <w:spacing w:before="0" w:after="283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 xml:space="preserve">  </w:t>
      </w:r>
      <w:r>
        <w:rPr>
          <w:rFonts w:ascii="標楷體" w:hAnsi="標楷體" w:eastAsia="標楷體"/>
          <w:sz w:val="28"/>
          <w:szCs w:val="28"/>
        </w:rPr>
        <w:t>料，多日安單敬請最終去程日加標交通資料。</w:t>
      </w:r>
    </w:p>
    <w:p>
      <w:pPr>
        <w:pStyle w:val="Style20"/>
        <w:spacing w:before="0" w:after="283"/>
        <w:jc w:val="both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  <w:lang w:val="en-US"/>
        </w:rPr>
        <w:t>7</w:t>
      </w:r>
      <w:r>
        <w:rPr>
          <w:rFonts w:ascii="標楷體" w:hAnsi="標楷體" w:eastAsia="標楷體"/>
          <w:sz w:val="28"/>
          <w:szCs w:val="28"/>
        </w:rPr>
        <w:t>終點</w:t>
      </w:r>
      <w:r>
        <w:rPr>
          <w:rFonts w:eastAsia="標楷體" w:ascii="標楷體" w:hAnsi="標楷體"/>
          <w:sz w:val="28"/>
          <w:szCs w:val="28"/>
          <w:lang w:val="en-US"/>
        </w:rPr>
        <w:t>: (</w:t>
      </w:r>
      <w:r>
        <w:rPr>
          <w:rFonts w:ascii="標楷體" w:hAnsi="標楷體" w:eastAsia="標楷體"/>
          <w:sz w:val="28"/>
          <w:szCs w:val="28"/>
        </w:rPr>
        <w:t>送達地</w:t>
      </w:r>
      <w:r>
        <w:rPr>
          <w:rFonts w:eastAsia="標楷體" w:ascii="標楷體" w:hAnsi="標楷體"/>
          <w:sz w:val="28"/>
          <w:szCs w:val="28"/>
          <w:lang w:val="en-US"/>
        </w:rPr>
        <w:t>)</w:t>
      </w:r>
      <w:r>
        <w:rPr>
          <w:rFonts w:ascii="標楷體" w:hAnsi="標楷體" w:eastAsia="標楷體"/>
          <w:sz w:val="28"/>
          <w:szCs w:val="28"/>
        </w:rPr>
        <w:t>所接駁的非單一定點，與起點相反地點或地址敬請填寫清楚。</w:t>
      </w:r>
    </w:p>
    <w:p>
      <w:pPr>
        <w:pStyle w:val="Style20"/>
        <w:spacing w:before="0" w:after="283"/>
        <w:jc w:val="both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  <w:lang w:val="en-US"/>
        </w:rPr>
        <w:t>8</w:t>
      </w:r>
      <w:r>
        <w:rPr>
          <w:rFonts w:ascii="標楷體" w:hAnsi="標楷體" w:eastAsia="標楷體"/>
          <w:sz w:val="28"/>
          <w:szCs w:val="28"/>
        </w:rPr>
        <w:t>承擔組隊</w:t>
      </w:r>
      <w:r>
        <w:rPr>
          <w:rFonts w:eastAsia="標楷體" w:ascii="標楷體" w:hAnsi="標楷體"/>
          <w:sz w:val="28"/>
          <w:szCs w:val="28"/>
          <w:lang w:val="en-US"/>
        </w:rPr>
        <w:t xml:space="preserve">: </w:t>
      </w:r>
      <w:r>
        <w:rPr>
          <w:rFonts w:ascii="標楷體" w:hAnsi="標楷體" w:eastAsia="標楷體"/>
          <w:sz w:val="28"/>
          <w:szCs w:val="28"/>
        </w:rPr>
        <w:t>桃園團隊結好緣福田承擔分享，或友區支援</w:t>
      </w:r>
    </w:p>
    <w:p>
      <w:pPr>
        <w:pStyle w:val="Style20"/>
        <w:spacing w:before="0" w:after="283"/>
        <w:jc w:val="both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  <w:lang w:val="en-US"/>
        </w:rPr>
        <w:t>9</w:t>
      </w:r>
      <w:r>
        <w:rPr>
          <w:rFonts w:ascii="標楷體" w:hAnsi="標楷體" w:eastAsia="標楷體"/>
          <w:sz w:val="28"/>
          <w:szCs w:val="28"/>
        </w:rPr>
        <w:t>備註</w:t>
      </w:r>
      <w:r>
        <w:rPr>
          <w:rFonts w:eastAsia="標楷體" w:ascii="標楷體" w:hAnsi="標楷體"/>
          <w:sz w:val="28"/>
          <w:szCs w:val="28"/>
          <w:lang w:val="en-US"/>
        </w:rPr>
        <w:t xml:space="preserve">: </w:t>
      </w:r>
      <w:r>
        <w:rPr>
          <w:rFonts w:ascii="標楷體" w:hAnsi="標楷體" w:eastAsia="標楷體"/>
          <w:sz w:val="28"/>
          <w:szCs w:val="28"/>
        </w:rPr>
        <w:t>方便團隊運作的附註要項提示。</w:t>
      </w:r>
    </w:p>
    <w:p>
      <w:pPr>
        <w:pStyle w:val="Style20"/>
        <w:spacing w:before="0" w:after="283"/>
        <w:jc w:val="both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  <w:lang w:val="en-US"/>
        </w:rPr>
        <w:t xml:space="preserve">10 </w:t>
      </w:r>
      <w:r>
        <w:rPr>
          <w:rFonts w:ascii="標楷體" w:hAnsi="標楷體" w:eastAsia="標楷體"/>
          <w:sz w:val="28"/>
          <w:szCs w:val="28"/>
        </w:rPr>
        <w:t>本表格可套用於</w:t>
      </w:r>
      <w:r>
        <w:rPr>
          <w:rFonts w:eastAsia="標楷體" w:ascii="標楷體" w:hAnsi="標楷體"/>
          <w:sz w:val="28"/>
          <w:szCs w:val="28"/>
          <w:lang w:val="en-US"/>
        </w:rPr>
        <w:t xml:space="preserve">execl </w:t>
      </w:r>
      <w:r>
        <w:rPr>
          <w:rFonts w:ascii="標楷體" w:hAnsi="標楷體" w:eastAsia="標楷體"/>
          <w:sz w:val="28"/>
          <w:szCs w:val="28"/>
        </w:rPr>
        <w:t>或</w:t>
      </w:r>
      <w:r>
        <w:rPr>
          <w:rFonts w:eastAsia="標楷體" w:ascii="標楷體" w:hAnsi="標楷體"/>
          <w:sz w:val="28"/>
          <w:szCs w:val="28"/>
          <w:lang w:val="en-US"/>
        </w:rPr>
        <w:t>word</w:t>
      </w:r>
      <w:r>
        <w:rPr>
          <w:rFonts w:ascii="標楷體" w:hAnsi="標楷體" w:eastAsia="標楷體"/>
          <w:sz w:val="28"/>
          <w:szCs w:val="28"/>
        </w:rPr>
        <w:t>延伸的，因應工作需求敬請額外的需求採外掛的欄位，並可無限延伸，而為方便團隊需求或與節省列印紙張 ，以一頁範圍考量，可以採剪下方式簡化表格作業，避免重複製表核對又眼花，浪費無謂的時間。</w:t>
      </w:r>
    </w:p>
    <w:p>
      <w:pPr>
        <w:pStyle w:val="Style20"/>
        <w:spacing w:before="0" w:after="283"/>
        <w:jc w:val="both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 xml:space="preserve">                                            </w:t>
      </w:r>
      <w:r>
        <w:rPr>
          <w:rFonts w:ascii="標楷體" w:hAnsi="標楷體" w:eastAsia="標楷體"/>
          <w:sz w:val="28"/>
          <w:szCs w:val="28"/>
        </w:rPr>
        <w:t>桃園靜思堂團隊  </w:t>
      </w:r>
      <w:r>
        <w:rPr>
          <w:rFonts w:eastAsia="標楷體" w:ascii="標楷體" w:hAnsi="標楷體"/>
          <w:sz w:val="28"/>
          <w:szCs w:val="28"/>
          <w:lang w:val="en-US"/>
        </w:rPr>
        <w:t xml:space="preserve">03-3586111 </w:t>
      </w:r>
      <w:r>
        <w:rPr>
          <w:rFonts w:ascii="標楷體" w:hAnsi="標楷體" w:eastAsia="標楷體"/>
          <w:sz w:val="28"/>
          <w:szCs w:val="28"/>
        </w:rPr>
        <w:t>陳志輝師兄</w:t>
      </w:r>
      <w:r>
        <w:rPr>
          <w:rFonts w:eastAsia="標楷體" w:ascii="標楷體" w:hAnsi="標楷體"/>
          <w:sz w:val="28"/>
          <w:szCs w:val="28"/>
          <w:lang w:val="en-US"/>
        </w:rPr>
        <w:t>(</w:t>
      </w:r>
      <w:r>
        <w:rPr>
          <w:rFonts w:ascii="標楷體" w:hAnsi="標楷體" w:eastAsia="標楷體"/>
          <w:sz w:val="28"/>
          <w:szCs w:val="28"/>
        </w:rPr>
        <w:t>分機</w:t>
      </w:r>
      <w:r>
        <w:rPr>
          <w:rFonts w:eastAsia="標楷體" w:ascii="標楷體" w:hAnsi="標楷體"/>
          <w:sz w:val="28"/>
          <w:szCs w:val="28"/>
          <w:lang w:val="en-US"/>
        </w:rPr>
        <w:t xml:space="preserve">182) </w:t>
      </w:r>
      <w:r>
        <w:rPr>
          <w:rFonts w:ascii="標楷體" w:hAnsi="標楷體" w:eastAsia="標楷體"/>
          <w:sz w:val="28"/>
          <w:szCs w:val="28"/>
        </w:rPr>
        <w:t xml:space="preserve">許玉鳳師姊 </w:t>
      </w:r>
      <w:r>
        <w:rPr>
          <w:rFonts w:eastAsia="標楷體" w:ascii="標楷體" w:hAnsi="標楷體"/>
          <w:sz w:val="28"/>
          <w:szCs w:val="28"/>
          <w:lang w:val="en-US"/>
        </w:rPr>
        <w:t>(</w:t>
      </w:r>
      <w:r>
        <w:rPr>
          <w:rFonts w:ascii="標楷體" w:hAnsi="標楷體" w:eastAsia="標楷體"/>
          <w:sz w:val="28"/>
          <w:szCs w:val="28"/>
        </w:rPr>
        <w:t>分機</w:t>
      </w:r>
      <w:r>
        <w:rPr>
          <w:rFonts w:eastAsia="標楷體" w:ascii="標楷體" w:hAnsi="標楷體"/>
          <w:sz w:val="28"/>
          <w:szCs w:val="28"/>
          <w:lang w:val="en-US"/>
        </w:rPr>
        <w:t>181)</w:t>
      </w:r>
      <w:r>
        <w:rPr>
          <w:rFonts w:ascii="標楷體" w:hAnsi="標楷體" w:eastAsia="標楷體"/>
          <w:sz w:val="28"/>
          <w:szCs w:val="28"/>
        </w:rPr>
        <w:t>感恩合十</w:t>
      </w:r>
    </w:p>
    <w:p>
      <w:pPr>
        <w:pStyle w:val="Style20"/>
        <w:snapToGrid w:val="false"/>
        <w:rPr>
          <w:rStyle w:val="Style14"/>
          <w:rFonts w:ascii="標楷體" w:hAnsi="標楷體" w:eastAsia="標楷體" w:cs="新細明體"/>
          <w:color w:val="000000"/>
          <w:kern w:val="2"/>
          <w:sz w:val="28"/>
          <w:szCs w:val="28"/>
        </w:rPr>
      </w:pPr>
      <w:r>
        <w:rPr/>
      </w:r>
    </w:p>
    <w:sectPr>
      <w:type w:val="nextPage"/>
      <w:pgSz w:orient="landscape" w:w="23811" w:h="16838"/>
      <w:pgMar w:left="284" w:right="284" w:header="0" w:top="142" w:footer="0" w:bottom="142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標楷體">
    <w:charset w:val="88"/>
    <w:family w:val="script"/>
    <w:pitch w:val="fixed"/>
  </w:font>
  <w:font w:name="Cambria">
    <w:charset w:val="88"/>
    <w:family w:val="roman"/>
    <w:pitch w:val="variable"/>
  </w:font>
  <w:font w:name="新細明體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22"/>
  <w:defaultTabStop w:val="48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首 字元"/>
    <w:qFormat/>
    <w:rPr>
      <w:kern w:val="2"/>
    </w:rPr>
  </w:style>
  <w:style w:type="character" w:styleId="Style16">
    <w:name w:val="頁尾 字元"/>
    <w:qFormat/>
    <w:rPr>
      <w:kern w:val="2"/>
    </w:rPr>
  </w:style>
  <w:style w:type="character" w:styleId="Style17">
    <w:name w:val="註釋標題 字元"/>
    <w:qFormat/>
    <w:rPr>
      <w:rFonts w:ascii="標楷體" w:hAnsi="標楷體" w:eastAsia="標楷體" w:cs="新細明體"/>
      <w:b/>
      <w:color w:val="000000"/>
      <w:kern w:val="2"/>
      <w:sz w:val="28"/>
      <w:szCs w:val="28"/>
    </w:rPr>
  </w:style>
  <w:style w:type="character" w:styleId="Style18">
    <w:name w:val="結語 字元"/>
    <w:qFormat/>
    <w:rPr>
      <w:rFonts w:ascii="標楷體" w:hAnsi="標楷體" w:eastAsia="標楷體" w:cs="新細明體"/>
      <w:b/>
      <w:color w:val="000000"/>
      <w:kern w:val="2"/>
      <w:sz w:val="28"/>
      <w:szCs w:val="28"/>
    </w:rPr>
  </w:style>
  <w:style w:type="character" w:styleId="Style19">
    <w:name w:val="註解方塊文字 字元"/>
    <w:qFormat/>
    <w:rPr>
      <w:rFonts w:ascii="Cambria" w:hAnsi="Cambria" w:eastAsia="新細明體" w:cs="Times New Roman"/>
      <w:kern w:val="2"/>
      <w:sz w:val="18"/>
      <w:szCs w:val="18"/>
    </w:rPr>
  </w:style>
  <w:style w:type="character" w:styleId="WWCharLFO39LVL1">
    <w:name w:val="WW_CharLFO39LVL1"/>
    <w:qFormat/>
    <w:rPr>
      <w:rFonts w:cs="新細明體"/>
      <w:color w:val="auto"/>
    </w:rPr>
  </w:style>
  <w:style w:type="paragraph" w:styleId="Style20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TW" w:bidi="ar-SA"/>
    </w:rPr>
  </w:style>
  <w:style w:type="paragraph" w:styleId="Style21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Style22">
    <w:name w:val="Header"/>
    <w:basedOn w:val="Style20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3">
    <w:name w:val="Footer"/>
    <w:basedOn w:val="Style20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4">
    <w:name w:val="註釋標題"/>
    <w:basedOn w:val="Style20"/>
    <w:next w:val="Style20"/>
    <w:qFormat/>
    <w:pPr>
      <w:suppressAutoHyphens w:val="true"/>
      <w:jc w:val="center"/>
    </w:pPr>
    <w:rPr>
      <w:rFonts w:ascii="標楷體" w:hAnsi="標楷體" w:eastAsia="標楷體"/>
      <w:b/>
      <w:color w:val="000000"/>
      <w:kern w:val="2"/>
      <w:sz w:val="28"/>
      <w:szCs w:val="28"/>
    </w:rPr>
  </w:style>
  <w:style w:type="paragraph" w:styleId="Style25">
    <w:name w:val="結語"/>
    <w:basedOn w:val="Style20"/>
    <w:qFormat/>
    <w:pPr>
      <w:tabs>
        <w:tab w:val="clear" w:pos="480"/>
      </w:tabs>
      <w:suppressAutoHyphens w:val="true"/>
      <w:ind w:left="100" w:right="0" w:hanging="0"/>
    </w:pPr>
    <w:rPr>
      <w:rFonts w:ascii="標楷體" w:hAnsi="標楷體" w:eastAsia="標楷體"/>
      <w:b/>
      <w:color w:val="000000"/>
      <w:kern w:val="2"/>
      <w:sz w:val="28"/>
      <w:szCs w:val="28"/>
    </w:rPr>
  </w:style>
  <w:style w:type="paragraph" w:styleId="Style26">
    <w:name w:val="清單段落"/>
    <w:basedOn w:val="Style20"/>
    <w:qFormat/>
    <w:pPr>
      <w:tabs>
        <w:tab w:val="clear" w:pos="480"/>
      </w:tabs>
      <w:suppressAutoHyphens w:val="true"/>
      <w:ind w:left="480" w:right="0" w:hanging="0"/>
    </w:pPr>
    <w:rPr/>
  </w:style>
  <w:style w:type="paragraph" w:styleId="Style27">
    <w:name w:val="無間距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TW" w:bidi="ar-SA"/>
    </w:rPr>
  </w:style>
  <w:style w:type="paragraph" w:styleId="Style28">
    <w:name w:val="註解方塊文字"/>
    <w:basedOn w:val="Style20"/>
    <w:qFormat/>
    <w:pPr>
      <w:suppressAutoHyphens w:val="true"/>
    </w:pPr>
    <w:rPr>
      <w:rFonts w:ascii="Cambria" w:hAnsi="Cambria"/>
      <w:sz w:val="18"/>
      <w:szCs w:val="18"/>
    </w:rPr>
  </w:style>
  <w:style w:type="paragraph" w:styleId="Web">
    <w:name w:val="內文 (Web)"/>
    <w:basedOn w:val="Style20"/>
    <w:qFormat/>
    <w:pPr>
      <w:widowControl/>
      <w:suppressAutoHyphens w:val="true"/>
      <w:spacing w:before="100" w:after="119"/>
    </w:pPr>
    <w:rPr>
      <w:rFonts w:ascii="新細明體" w:hAnsi="新細明體" w:cs="新細明體"/>
      <w:kern w:val="0"/>
      <w:lang w:bidi="or-IN"/>
    </w:rPr>
  </w:style>
  <w:style w:type="paragraph" w:styleId="Style29">
    <w:name w:val="表格內容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LibreOffice/6.3.4.2$Windows_X86_64 LibreOffice_project/60da17e045e08f1793c57c00ba83cdfce946d0aa</Application>
  <Pages>2</Pages>
  <Words>912</Words>
  <CharactersWithSpaces>1031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2018-10-29T14:15:13Z</dcterms:created>
  <dc:creator/>
  <dc:description/>
  <dc:language>zh-TW</dc:language>
  <cp:lastModifiedBy/>
  <dcterms:modified xsi:type="dcterms:W3CDTF">2018-10-29T14:18:34Z</dcterms:modified>
  <cp:revision>2</cp:revision>
  <dc:subject/>
  <dc:title>------年------月  桃園靜思堂 接送機 接待 預定表 </dc:title>
</cp:coreProperties>
</file>